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C3DF52" w:rsidR="00831D76" w:rsidRDefault="003E4F4B" w:rsidP="695BF6B9">
      <w:pPr>
        <w:pStyle w:val="Normal0"/>
        <w:keepNext/>
        <w:keepLines/>
        <w:ind w:left="-450" w:firstLine="3"/>
        <w:jc w:val="center"/>
        <w:rPr>
          <w:rFonts w:ascii="Avenir" w:eastAsia="Avenir" w:hAnsi="Avenir" w:cs="Avenir"/>
          <w:b/>
          <w:bCs/>
          <w:color w:val="FF4616"/>
          <w:sz w:val="40"/>
          <w:szCs w:val="40"/>
        </w:rPr>
      </w:pPr>
      <w:bookmarkStart w:id="0" w:name="_heading=h.gjdgxs"/>
      <w:bookmarkEnd w:id="0"/>
      <w:r w:rsidRPr="695BF6B9">
        <w:rPr>
          <w:rFonts w:ascii="Avenir" w:eastAsia="Avenir" w:hAnsi="Avenir" w:cs="Avenir"/>
          <w:b/>
          <w:bCs/>
          <w:color w:val="FF4616"/>
          <w:sz w:val="40"/>
          <w:szCs w:val="40"/>
        </w:rPr>
        <w:t>WEEK WITHOUT 20</w:t>
      </w:r>
      <w:r w:rsidR="00AD4D34" w:rsidRPr="695BF6B9">
        <w:rPr>
          <w:rFonts w:ascii="Avenir" w:eastAsia="Avenir" w:hAnsi="Avenir" w:cs="Avenir"/>
          <w:b/>
          <w:bCs/>
          <w:color w:val="FF4616"/>
          <w:sz w:val="40"/>
          <w:szCs w:val="40"/>
        </w:rPr>
        <w:t>2</w:t>
      </w:r>
      <w:r w:rsidR="001D718F" w:rsidRPr="695BF6B9">
        <w:rPr>
          <w:rFonts w:ascii="Avenir" w:eastAsia="Avenir" w:hAnsi="Avenir" w:cs="Avenir"/>
          <w:b/>
          <w:bCs/>
          <w:color w:val="FF4616"/>
          <w:sz w:val="40"/>
          <w:szCs w:val="40"/>
        </w:rPr>
        <w:t>1</w:t>
      </w:r>
      <w:r w:rsidRPr="695BF6B9">
        <w:rPr>
          <w:rFonts w:ascii="Avenir" w:eastAsia="Avenir" w:hAnsi="Avenir" w:cs="Avenir"/>
          <w:b/>
          <w:bCs/>
          <w:color w:val="FF4616"/>
          <w:sz w:val="40"/>
          <w:szCs w:val="40"/>
        </w:rPr>
        <w:t>:</w:t>
      </w:r>
    </w:p>
    <w:p w14:paraId="00000002" w14:textId="77777777" w:rsidR="00831D76" w:rsidRDefault="003E4F4B">
      <w:pPr>
        <w:pStyle w:val="Normal0"/>
        <w:keepNext/>
        <w:keepLines/>
        <w:ind w:left="-450" w:firstLine="3"/>
        <w:jc w:val="center"/>
        <w:rPr>
          <w:rFonts w:ascii="Avenir" w:eastAsia="Avenir" w:hAnsi="Avenir" w:cs="Avenir"/>
          <w:b/>
          <w:color w:val="FF4616"/>
          <w:sz w:val="40"/>
          <w:szCs w:val="40"/>
        </w:rPr>
      </w:pPr>
      <w:r>
        <w:rPr>
          <w:rFonts w:ascii="Avenir" w:eastAsia="Avenir" w:hAnsi="Avenir" w:cs="Avenir"/>
          <w:b/>
          <w:color w:val="FF4616"/>
          <w:sz w:val="40"/>
          <w:szCs w:val="40"/>
        </w:rPr>
        <w:t>GUIDE FOR PARTNERS</w:t>
      </w:r>
    </w:p>
    <w:p w14:paraId="00000003" w14:textId="77777777" w:rsidR="00831D76" w:rsidRDefault="00831D76">
      <w:pPr>
        <w:pStyle w:val="Normal0"/>
        <w:keepNext/>
        <w:keepLines/>
        <w:rPr>
          <w:rFonts w:ascii="Avenir" w:eastAsia="Avenir" w:hAnsi="Avenir" w:cs="Avenir"/>
          <w:color w:val="FF4616"/>
          <w:sz w:val="40"/>
          <w:szCs w:val="40"/>
        </w:rPr>
      </w:pPr>
    </w:p>
    <w:p w14:paraId="00000004" w14:textId="77777777" w:rsidR="00831D76" w:rsidRDefault="003E4F4B">
      <w:pPr>
        <w:pStyle w:val="Normal0"/>
        <w:keepNext/>
        <w:keepLines/>
        <w:ind w:left="-360"/>
        <w:rPr>
          <w:rFonts w:ascii="Avenir" w:eastAsia="Avenir" w:hAnsi="Avenir" w:cs="Avenir"/>
          <w:color w:val="FF4616"/>
          <w:sz w:val="40"/>
          <w:szCs w:val="40"/>
        </w:rPr>
      </w:pPr>
      <w:r>
        <w:rPr>
          <w:rFonts w:ascii="Source Sans Pro Semibold" w:eastAsia="Source Sans Pro Semibold" w:hAnsi="Source Sans Pro Semibold" w:cs="Source Sans Pro Semibold"/>
          <w:sz w:val="22"/>
          <w:szCs w:val="22"/>
        </w:rPr>
        <w:t xml:space="preserve">BACKGROUND </w:t>
      </w:r>
    </w:p>
    <w:p w14:paraId="00000005" w14:textId="77777777" w:rsidR="00831D76" w:rsidRDefault="00831D76">
      <w:pPr>
        <w:pStyle w:val="Normal0"/>
        <w:keepNext/>
        <w:keepLines/>
        <w:ind w:firstLine="4"/>
        <w:rPr>
          <w:rFonts w:ascii="Source Sans Pro Semibold" w:eastAsia="Source Sans Pro Semibold" w:hAnsi="Source Sans Pro Semibold" w:cs="Source Sans Pro Semibold"/>
          <w:sz w:val="22"/>
          <w:szCs w:val="22"/>
        </w:rPr>
      </w:pPr>
    </w:p>
    <w:p w14:paraId="00000006" w14:textId="53E63094" w:rsidR="00831D76" w:rsidRDefault="008E7A3C">
      <w:pPr>
        <w:pStyle w:val="Normal0"/>
        <w:keepNext/>
        <w:keepLines/>
        <w:ind w:left="-360"/>
        <w:rPr>
          <w:sz w:val="22"/>
          <w:szCs w:val="22"/>
        </w:rPr>
      </w:pPr>
      <w:hyperlink r:id="rId12">
        <w:r w:rsidR="003E4F4B" w:rsidRPr="695BF6B9">
          <w:rPr>
            <w:color w:val="FA4616"/>
            <w:sz w:val="22"/>
            <w:szCs w:val="22"/>
            <w:u w:val="single"/>
          </w:rPr>
          <w:t>Week Without Violence</w:t>
        </w:r>
      </w:hyperlink>
      <w:r w:rsidR="003E4F4B" w:rsidRPr="695BF6B9">
        <w:rPr>
          <w:sz w:val="22"/>
          <w:szCs w:val="22"/>
        </w:rPr>
        <w:t xml:space="preserve"> is part of a global movement to end violence against women and girls powered by YWCAs across the country and around the world. For more than 20 years, YWCA has set aside the third week in October as a Week Without Violence. This year, Week Without Violence is taking place October </w:t>
      </w:r>
      <w:r w:rsidR="00AD4D34" w:rsidRPr="695BF6B9">
        <w:rPr>
          <w:sz w:val="22"/>
          <w:szCs w:val="22"/>
        </w:rPr>
        <w:t>18 - 2</w:t>
      </w:r>
      <w:r w:rsidR="001D718F" w:rsidRPr="695BF6B9">
        <w:rPr>
          <w:sz w:val="22"/>
          <w:szCs w:val="22"/>
        </w:rPr>
        <w:t>3</w:t>
      </w:r>
      <w:r w:rsidR="003E4F4B" w:rsidRPr="695BF6B9">
        <w:rPr>
          <w:sz w:val="22"/>
          <w:szCs w:val="22"/>
        </w:rPr>
        <w:t>.</w:t>
      </w:r>
    </w:p>
    <w:p w14:paraId="00000007" w14:textId="77777777" w:rsidR="00831D76" w:rsidRDefault="00831D76">
      <w:pPr>
        <w:pStyle w:val="Normal0"/>
        <w:keepNext/>
        <w:keepLines/>
        <w:ind w:left="-360"/>
        <w:rPr>
          <w:sz w:val="22"/>
          <w:szCs w:val="22"/>
        </w:rPr>
      </w:pPr>
    </w:p>
    <w:p w14:paraId="00000008" w14:textId="24496CF4" w:rsidR="00831D76" w:rsidRDefault="003E4F4B">
      <w:pPr>
        <w:pStyle w:val="Normal0"/>
        <w:keepNext/>
        <w:keepLines/>
        <w:ind w:left="-360"/>
        <w:rPr>
          <w:sz w:val="22"/>
          <w:szCs w:val="22"/>
        </w:rPr>
      </w:pPr>
      <w:bookmarkStart w:id="1" w:name="_heading=h.30j0zll"/>
      <w:bookmarkEnd w:id="1"/>
      <w:r w:rsidRPr="695BF6B9">
        <w:rPr>
          <w:sz w:val="22"/>
          <w:szCs w:val="22"/>
        </w:rPr>
        <w:t xml:space="preserve">Through our Week Without Violence campaign and our work as the largest network of domestic and sexual violence service providers, we are focused on ending gender-based violence. At YWCA, we know that not all violence is acknowledged or responded to equally, and that some victims go unrecognized altogether. Our focus on gender-based violence — which recognizes a spectrum of violence, including but not limited to, intimate partner violence, sexual assault, trafficking, and harassment </w:t>
      </w:r>
      <w:r w:rsidR="4A80D136" w:rsidRPr="695BF6B9">
        <w:rPr>
          <w:sz w:val="22"/>
          <w:szCs w:val="22"/>
        </w:rPr>
        <w:t>— and</w:t>
      </w:r>
      <w:r w:rsidR="00E572D0" w:rsidRPr="695BF6B9">
        <w:rPr>
          <w:sz w:val="22"/>
          <w:szCs w:val="22"/>
        </w:rPr>
        <w:t xml:space="preserve"> racism </w:t>
      </w:r>
      <w:r w:rsidRPr="695BF6B9">
        <w:rPr>
          <w:sz w:val="22"/>
          <w:szCs w:val="22"/>
        </w:rPr>
        <w:t xml:space="preserve">allows us to address, educate, and </w:t>
      </w:r>
      <w:proofErr w:type="gramStart"/>
      <w:r w:rsidRPr="695BF6B9">
        <w:rPr>
          <w:sz w:val="22"/>
          <w:szCs w:val="22"/>
        </w:rPr>
        <w:t>take action</w:t>
      </w:r>
      <w:proofErr w:type="gramEnd"/>
      <w:r w:rsidRPr="695BF6B9">
        <w:rPr>
          <w:sz w:val="22"/>
          <w:szCs w:val="22"/>
        </w:rPr>
        <w:t xml:space="preserve"> around myriad issues that impact our communities. </w:t>
      </w:r>
    </w:p>
    <w:p w14:paraId="00000009" w14:textId="77777777" w:rsidR="00831D76" w:rsidRDefault="00831D76">
      <w:pPr>
        <w:pStyle w:val="Normal0"/>
        <w:keepNext/>
        <w:keepLines/>
        <w:ind w:left="-360"/>
        <w:rPr>
          <w:sz w:val="22"/>
          <w:szCs w:val="22"/>
        </w:rPr>
      </w:pPr>
    </w:p>
    <w:p w14:paraId="0000000A" w14:textId="681724B1" w:rsidR="00831D76" w:rsidRDefault="003E4F4B">
      <w:pPr>
        <w:pStyle w:val="Normal0"/>
        <w:keepNext/>
        <w:keepLines/>
        <w:ind w:left="-360"/>
        <w:rPr>
          <w:sz w:val="22"/>
          <w:szCs w:val="22"/>
        </w:rPr>
      </w:pPr>
      <w:r w:rsidRPr="695BF6B9">
        <w:rPr>
          <w:sz w:val="22"/>
          <w:szCs w:val="22"/>
        </w:rPr>
        <w:t xml:space="preserve">Throughout this week-long campaign, we encourage you to join us in sharing information and highlighting ways that your members and constituencies can elevate stories, support survivors, talk with federal, state, and local decision makers, and to </w:t>
      </w:r>
      <w:proofErr w:type="gramStart"/>
      <w:r w:rsidRPr="695BF6B9">
        <w:rPr>
          <w:sz w:val="22"/>
          <w:szCs w:val="22"/>
        </w:rPr>
        <w:t>take action</w:t>
      </w:r>
      <w:proofErr w:type="gramEnd"/>
      <w:r w:rsidRPr="695BF6B9">
        <w:rPr>
          <w:sz w:val="22"/>
          <w:szCs w:val="22"/>
        </w:rPr>
        <w:t>, all with a common goal in mind: together, we can end gender-based violence</w:t>
      </w:r>
      <w:r w:rsidR="00E572D0" w:rsidRPr="695BF6B9">
        <w:rPr>
          <w:sz w:val="22"/>
          <w:szCs w:val="22"/>
        </w:rPr>
        <w:t xml:space="preserve"> and racism</w:t>
      </w:r>
      <w:r w:rsidRPr="695BF6B9">
        <w:rPr>
          <w:sz w:val="22"/>
          <w:szCs w:val="22"/>
        </w:rPr>
        <w:t xml:space="preserve">. </w:t>
      </w:r>
    </w:p>
    <w:p w14:paraId="0000000B" w14:textId="77777777" w:rsidR="00831D76" w:rsidRDefault="00831D76">
      <w:pPr>
        <w:pStyle w:val="Normal0"/>
        <w:keepNext/>
        <w:keepLines/>
        <w:ind w:left="-360"/>
        <w:rPr>
          <w:sz w:val="22"/>
          <w:szCs w:val="22"/>
        </w:rPr>
      </w:pPr>
    </w:p>
    <w:p w14:paraId="0000000C" w14:textId="77777777" w:rsidR="00831D76" w:rsidRDefault="003E4F4B">
      <w:pPr>
        <w:pStyle w:val="Normal0"/>
        <w:keepNext/>
        <w:keepLines/>
        <w:ind w:left="-360"/>
        <w:rPr>
          <w:sz w:val="22"/>
          <w:szCs w:val="22"/>
        </w:rPr>
      </w:pPr>
      <w:r>
        <w:rPr>
          <w:sz w:val="22"/>
          <w:szCs w:val="22"/>
        </w:rPr>
        <w:t xml:space="preserve">Thank you for joining us on this immensely important mission. Please use this guide as a resource and starting point as you prepare for and participate in Week Without Violence. </w:t>
      </w:r>
    </w:p>
    <w:p w14:paraId="0000000D" w14:textId="77777777" w:rsidR="00831D76" w:rsidRDefault="00831D76">
      <w:pPr>
        <w:pStyle w:val="Normal0"/>
        <w:keepNext/>
        <w:keepLines/>
        <w:ind w:left="-360"/>
        <w:rPr>
          <w:sz w:val="22"/>
          <w:szCs w:val="22"/>
        </w:rPr>
      </w:pPr>
    </w:p>
    <w:p w14:paraId="0000000E" w14:textId="77777777" w:rsidR="00831D76" w:rsidRDefault="003E4F4B">
      <w:pPr>
        <w:pStyle w:val="Normal0"/>
        <w:keepNext/>
        <w:keepLines/>
        <w:ind w:left="-360"/>
        <w:rPr>
          <w:rFonts w:ascii="Avenir" w:eastAsia="Avenir" w:hAnsi="Avenir" w:cs="Avenir"/>
          <w:color w:val="FF4616"/>
          <w:sz w:val="40"/>
          <w:szCs w:val="40"/>
        </w:rPr>
      </w:pPr>
      <w:r>
        <w:rPr>
          <w:rFonts w:ascii="Source Sans Pro Semibold" w:eastAsia="Source Sans Pro Semibold" w:hAnsi="Source Sans Pro Semibold" w:cs="Source Sans Pro Semibold"/>
          <w:sz w:val="22"/>
          <w:szCs w:val="22"/>
        </w:rPr>
        <w:t>NATIONAL PARTNERS</w:t>
      </w:r>
    </w:p>
    <w:p w14:paraId="0000000F" w14:textId="77777777" w:rsidR="00831D76" w:rsidRDefault="00831D76">
      <w:pPr>
        <w:pStyle w:val="Normal0"/>
        <w:keepNext/>
        <w:keepLines/>
        <w:ind w:left="-360"/>
        <w:rPr>
          <w:sz w:val="22"/>
          <w:szCs w:val="22"/>
        </w:rPr>
      </w:pPr>
    </w:p>
    <w:p w14:paraId="00000010" w14:textId="74CFAE1F" w:rsidR="00831D76" w:rsidRDefault="003E4F4B">
      <w:pPr>
        <w:pStyle w:val="Normal0"/>
        <w:keepNext/>
        <w:keepLines/>
        <w:ind w:left="-360"/>
        <w:rPr>
          <w:sz w:val="22"/>
          <w:szCs w:val="22"/>
        </w:rPr>
      </w:pPr>
      <w:bookmarkStart w:id="2" w:name="_heading=h.1fob9te"/>
      <w:bookmarkEnd w:id="2"/>
      <w:r w:rsidRPr="695BF6B9">
        <w:rPr>
          <w:sz w:val="22"/>
          <w:szCs w:val="22"/>
        </w:rPr>
        <w:t xml:space="preserve">Our Week Without Violence campaign has historically been focused on our national YWCA network. YWCA USA provides resources and tools for our local associations </w:t>
      </w:r>
      <w:r w:rsidR="00E572D0" w:rsidRPr="695BF6B9">
        <w:rPr>
          <w:sz w:val="22"/>
          <w:szCs w:val="22"/>
        </w:rPr>
        <w:t>across the</w:t>
      </w:r>
      <w:r w:rsidRPr="695BF6B9">
        <w:rPr>
          <w:sz w:val="22"/>
          <w:szCs w:val="22"/>
        </w:rPr>
        <w:t xml:space="preserve"> country. Once </w:t>
      </w:r>
      <w:r w:rsidR="00E572D0" w:rsidRPr="695BF6B9">
        <w:rPr>
          <w:sz w:val="22"/>
          <w:szCs w:val="22"/>
        </w:rPr>
        <w:t>again,</w:t>
      </w:r>
      <w:r w:rsidRPr="695BF6B9">
        <w:rPr>
          <w:sz w:val="22"/>
          <w:szCs w:val="22"/>
        </w:rPr>
        <w:t xml:space="preserve"> we encourage our YWCAs as well as any other interested local organizations and institutions to </w:t>
      </w:r>
      <w:hyperlink r:id="rId13">
        <w:r w:rsidRPr="695BF6B9">
          <w:rPr>
            <w:color w:val="FA4616"/>
            <w:sz w:val="22"/>
            <w:szCs w:val="22"/>
            <w:u w:val="single"/>
          </w:rPr>
          <w:t>get involved</w:t>
        </w:r>
      </w:hyperlink>
      <w:r w:rsidRPr="695BF6B9">
        <w:rPr>
          <w:sz w:val="22"/>
          <w:szCs w:val="22"/>
        </w:rPr>
        <w:t xml:space="preserve"> by hosting an event(s) during this year’s week of action and/or participating digitally. In </w:t>
      </w:r>
      <w:r w:rsidR="00AD4D34" w:rsidRPr="695BF6B9">
        <w:rPr>
          <w:sz w:val="22"/>
          <w:szCs w:val="22"/>
        </w:rPr>
        <w:t>past years</w:t>
      </w:r>
      <w:r w:rsidRPr="695BF6B9">
        <w:rPr>
          <w:sz w:val="22"/>
          <w:szCs w:val="22"/>
        </w:rPr>
        <w:t xml:space="preserve">, we expanded the campaign to other national organizations and were thrilled by the incredible support and enthusiasm that we received with over 25 national partners participating.  This year we hope to further Week Without Violence’s national footprint by providing even more opportunities to engage with this campaign. We couldn’t be more excited to have your support as an official </w:t>
      </w:r>
      <w:hyperlink r:id="rId14">
        <w:r w:rsidRPr="695BF6B9">
          <w:rPr>
            <w:color w:val="FF4616"/>
            <w:sz w:val="22"/>
            <w:szCs w:val="22"/>
            <w:u w:val="single"/>
          </w:rPr>
          <w:t>Week Without Violence partner</w:t>
        </w:r>
      </w:hyperlink>
      <w:r w:rsidRPr="695BF6B9">
        <w:rPr>
          <w:sz w:val="22"/>
          <w:szCs w:val="22"/>
        </w:rPr>
        <w:t xml:space="preserve">!    </w:t>
      </w:r>
    </w:p>
    <w:p w14:paraId="00000011" w14:textId="77777777" w:rsidR="00831D76" w:rsidRDefault="00831D76">
      <w:pPr>
        <w:pStyle w:val="Normal0"/>
        <w:keepNext/>
        <w:keepLines/>
        <w:ind w:left="-360"/>
        <w:rPr>
          <w:sz w:val="22"/>
          <w:szCs w:val="22"/>
        </w:rPr>
      </w:pPr>
      <w:bookmarkStart w:id="3" w:name="_heading=h.hg2yi8b126ii" w:colFirst="0" w:colLast="0"/>
      <w:bookmarkEnd w:id="3"/>
    </w:p>
    <w:p w14:paraId="00000012" w14:textId="77777777" w:rsidR="00831D76" w:rsidRDefault="003E4F4B">
      <w:pPr>
        <w:pStyle w:val="Normal0"/>
        <w:keepNext/>
        <w:keepLines/>
        <w:ind w:left="-360"/>
        <w:rPr>
          <w:sz w:val="22"/>
          <w:szCs w:val="22"/>
        </w:rPr>
      </w:pPr>
      <w:bookmarkStart w:id="4" w:name="_heading=h.a9f53uef5lhl" w:colFirst="0" w:colLast="0"/>
      <w:bookmarkEnd w:id="4"/>
      <w:r>
        <w:rPr>
          <w:sz w:val="22"/>
          <w:szCs w:val="22"/>
        </w:rPr>
        <w:t xml:space="preserve">As an official national partner, we ask that you promote, share, and support Week Without Violence in at least one (if not more!) of the following ways: </w:t>
      </w:r>
    </w:p>
    <w:p w14:paraId="00000013" w14:textId="77777777" w:rsidR="00831D76" w:rsidRDefault="00831D76">
      <w:pPr>
        <w:pStyle w:val="Normal0"/>
        <w:keepNext/>
        <w:keepLines/>
        <w:ind w:left="-360"/>
        <w:rPr>
          <w:sz w:val="22"/>
          <w:szCs w:val="22"/>
        </w:rPr>
      </w:pPr>
    </w:p>
    <w:p w14:paraId="00000014" w14:textId="77777777" w:rsidR="00831D76" w:rsidRDefault="003E4F4B" w:rsidP="00A96750">
      <w:pPr>
        <w:pStyle w:val="Normal0"/>
        <w:keepNext/>
        <w:keepLines/>
        <w:pBdr>
          <w:top w:val="nil"/>
          <w:left w:val="nil"/>
          <w:bottom w:val="nil"/>
          <w:right w:val="nil"/>
          <w:between w:val="nil"/>
        </w:pBdr>
        <w:rPr>
          <w:b/>
          <w:sz w:val="22"/>
          <w:szCs w:val="22"/>
        </w:rPr>
      </w:pPr>
      <w:r>
        <w:rPr>
          <w:b/>
          <w:sz w:val="22"/>
          <w:szCs w:val="22"/>
        </w:rPr>
        <w:t xml:space="preserve">Before the Week of Action </w:t>
      </w:r>
    </w:p>
    <w:p w14:paraId="00000015" w14:textId="77777777" w:rsidR="00831D76" w:rsidRDefault="00831D76" w:rsidP="00A96750">
      <w:pPr>
        <w:pStyle w:val="Normal0"/>
        <w:keepNext/>
        <w:keepLines/>
        <w:pBdr>
          <w:top w:val="nil"/>
          <w:left w:val="nil"/>
          <w:bottom w:val="nil"/>
          <w:right w:val="nil"/>
          <w:between w:val="nil"/>
        </w:pBdr>
        <w:rPr>
          <w:b/>
          <w:sz w:val="22"/>
          <w:szCs w:val="22"/>
        </w:rPr>
      </w:pPr>
    </w:p>
    <w:p w14:paraId="00000016" w14:textId="77777777" w:rsidR="00831D76" w:rsidRDefault="003E4F4B" w:rsidP="00A96750">
      <w:pPr>
        <w:pStyle w:val="Normal0"/>
        <w:keepNext/>
        <w:keepLines/>
        <w:numPr>
          <w:ilvl w:val="0"/>
          <w:numId w:val="6"/>
        </w:numPr>
        <w:pBdr>
          <w:top w:val="nil"/>
          <w:left w:val="nil"/>
          <w:bottom w:val="nil"/>
          <w:right w:val="nil"/>
          <w:between w:val="nil"/>
        </w:pBdr>
        <w:ind w:left="360"/>
        <w:rPr>
          <w:rFonts w:eastAsia="Source Sans Pro"/>
          <w:color w:val="000000"/>
          <w:sz w:val="22"/>
          <w:szCs w:val="22"/>
        </w:rPr>
      </w:pPr>
      <w:r>
        <w:rPr>
          <w:rFonts w:eastAsia="Source Sans Pro"/>
          <w:b/>
          <w:color w:val="000000"/>
          <w:sz w:val="22"/>
          <w:szCs w:val="22"/>
        </w:rPr>
        <w:lastRenderedPageBreak/>
        <w:t>Announce your participation and share your excitement about Week Without Violence</w:t>
      </w:r>
      <w:r>
        <w:rPr>
          <w:rFonts w:eastAsia="Source Sans Pro"/>
          <w:color w:val="000000"/>
          <w:sz w:val="22"/>
          <w:szCs w:val="22"/>
        </w:rPr>
        <w:t xml:space="preserve">. Tell your network that you are participating in Week Without Violence as an official partner for the campaign and the </w:t>
      </w:r>
      <w:r>
        <w:rPr>
          <w:sz w:val="22"/>
          <w:szCs w:val="22"/>
        </w:rPr>
        <w:t>many reasons you decided to join us (see sample social media at the end of this partner guide)!</w:t>
      </w:r>
      <w:r>
        <w:rPr>
          <w:rFonts w:eastAsia="Source Sans Pro"/>
          <w:color w:val="000000"/>
          <w:sz w:val="22"/>
          <w:szCs w:val="22"/>
        </w:rPr>
        <w:t xml:space="preserve"> Express enthusiasm for the campaign and share why it is important to your organization</w:t>
      </w:r>
      <w:r>
        <w:rPr>
          <w:sz w:val="22"/>
          <w:szCs w:val="22"/>
        </w:rPr>
        <w:t xml:space="preserve">. </w:t>
      </w:r>
      <w:r>
        <w:rPr>
          <w:rFonts w:eastAsia="Source Sans Pro"/>
          <w:color w:val="000000"/>
          <w:sz w:val="22"/>
          <w:szCs w:val="22"/>
        </w:rPr>
        <w:t xml:space="preserve">If you are hosting an event(s), share information and logistical details. Use the sample social media language in this packet to get started. </w:t>
      </w:r>
    </w:p>
    <w:p w14:paraId="00000017" w14:textId="77777777" w:rsidR="00831D76" w:rsidRDefault="003E4F4B" w:rsidP="00A96750">
      <w:pPr>
        <w:pStyle w:val="Normal0"/>
        <w:keepNext/>
        <w:keepLines/>
        <w:numPr>
          <w:ilvl w:val="0"/>
          <w:numId w:val="6"/>
        </w:numPr>
        <w:pBdr>
          <w:top w:val="nil"/>
          <w:left w:val="nil"/>
          <w:bottom w:val="nil"/>
          <w:right w:val="nil"/>
          <w:between w:val="nil"/>
        </w:pBdr>
        <w:ind w:left="360"/>
        <w:rPr>
          <w:rFonts w:eastAsia="Source Sans Pro"/>
          <w:color w:val="000000"/>
          <w:sz w:val="22"/>
          <w:szCs w:val="22"/>
        </w:rPr>
      </w:pPr>
      <w:r>
        <w:rPr>
          <w:rFonts w:eastAsia="Source Sans Pro"/>
          <w:b/>
          <w:color w:val="000000"/>
          <w:sz w:val="22"/>
          <w:szCs w:val="22"/>
        </w:rPr>
        <w:t xml:space="preserve">Encourage your members/audience to join </w:t>
      </w:r>
      <w:r>
        <w:rPr>
          <w:rFonts w:eastAsia="Source Sans Pro"/>
          <w:color w:val="000000"/>
          <w:sz w:val="22"/>
          <w:szCs w:val="22"/>
        </w:rPr>
        <w:t xml:space="preserve">the campaign by inviting them to visit the campaign website and </w:t>
      </w:r>
      <w:hyperlink r:id="rId15">
        <w:r>
          <w:rPr>
            <w:rFonts w:eastAsia="Source Sans Pro"/>
            <w:color w:val="FA4616"/>
            <w:sz w:val="22"/>
            <w:szCs w:val="22"/>
            <w:u w:val="single"/>
          </w:rPr>
          <w:t>join us</w:t>
        </w:r>
      </w:hyperlink>
      <w:r>
        <w:rPr>
          <w:rFonts w:eastAsia="Source Sans Pro"/>
          <w:color w:val="000000"/>
          <w:sz w:val="22"/>
          <w:szCs w:val="22"/>
        </w:rPr>
        <w:t xml:space="preserve">, </w:t>
      </w:r>
      <w:hyperlink r:id="rId16">
        <w:r>
          <w:rPr>
            <w:rFonts w:eastAsia="Source Sans Pro"/>
            <w:color w:val="FA4616"/>
            <w:sz w:val="22"/>
            <w:szCs w:val="22"/>
            <w:u w:val="single"/>
          </w:rPr>
          <w:t>sign up to hold their own event(s)</w:t>
        </w:r>
      </w:hyperlink>
      <w:r>
        <w:rPr>
          <w:rFonts w:eastAsia="Source Sans Pro"/>
          <w:color w:val="000000"/>
          <w:sz w:val="22"/>
          <w:szCs w:val="22"/>
        </w:rPr>
        <w:t xml:space="preserve">, find and attend an </w:t>
      </w:r>
      <w:hyperlink r:id="rId17">
        <w:r>
          <w:rPr>
            <w:rFonts w:eastAsia="Source Sans Pro"/>
            <w:color w:val="FA4616"/>
            <w:sz w:val="22"/>
            <w:szCs w:val="22"/>
            <w:u w:val="single"/>
          </w:rPr>
          <w:t>existing event</w:t>
        </w:r>
      </w:hyperlink>
      <w:r>
        <w:rPr>
          <w:rFonts w:eastAsia="Source Sans Pro"/>
          <w:color w:val="000000"/>
          <w:sz w:val="22"/>
          <w:szCs w:val="22"/>
        </w:rPr>
        <w:t xml:space="preserve">, </w:t>
      </w:r>
      <w:hyperlink r:id="rId18">
        <w:r>
          <w:rPr>
            <w:rFonts w:eastAsia="Source Sans Pro"/>
            <w:color w:val="FA4616"/>
            <w:sz w:val="22"/>
            <w:szCs w:val="22"/>
            <w:u w:val="single"/>
          </w:rPr>
          <w:t>contact their members of Congress about VAWA and FVPSA</w:t>
        </w:r>
      </w:hyperlink>
      <w:r>
        <w:rPr>
          <w:rFonts w:eastAsia="Source Sans Pro"/>
          <w:color w:val="000000"/>
          <w:sz w:val="22"/>
          <w:szCs w:val="22"/>
        </w:rPr>
        <w:t xml:space="preserve">, and/or join us for any of our national </w:t>
      </w:r>
      <w:hyperlink r:id="rId19">
        <w:r>
          <w:rPr>
            <w:rFonts w:eastAsia="Source Sans Pro"/>
            <w:color w:val="FA4616"/>
            <w:sz w:val="22"/>
            <w:szCs w:val="22"/>
            <w:u w:val="single"/>
          </w:rPr>
          <w:t>Week of Action</w:t>
        </w:r>
      </w:hyperlink>
      <w:r>
        <w:rPr>
          <w:rFonts w:eastAsia="Source Sans Pro"/>
          <w:color w:val="000000"/>
          <w:sz w:val="22"/>
          <w:szCs w:val="22"/>
        </w:rPr>
        <w:t xml:space="preserve"> activities, including taking a campaign selfie.  </w:t>
      </w:r>
    </w:p>
    <w:p w14:paraId="00000018" w14:textId="77777777" w:rsidR="00831D76" w:rsidRDefault="00831D76" w:rsidP="00A96750">
      <w:pPr>
        <w:pStyle w:val="Normal0"/>
        <w:keepNext/>
        <w:keepLines/>
        <w:pBdr>
          <w:top w:val="nil"/>
          <w:left w:val="nil"/>
          <w:bottom w:val="nil"/>
          <w:right w:val="nil"/>
          <w:between w:val="nil"/>
        </w:pBdr>
        <w:rPr>
          <w:sz w:val="22"/>
          <w:szCs w:val="22"/>
        </w:rPr>
      </w:pPr>
    </w:p>
    <w:p w14:paraId="00000019" w14:textId="06527E2C" w:rsidR="00831D76" w:rsidRPr="00A96750" w:rsidRDefault="003E4F4B" w:rsidP="695BF6B9">
      <w:pPr>
        <w:pStyle w:val="Normal0"/>
        <w:keepNext/>
        <w:keepLines/>
        <w:rPr>
          <w:b/>
          <w:bCs/>
          <w:sz w:val="22"/>
          <w:szCs w:val="22"/>
        </w:rPr>
      </w:pPr>
      <w:r w:rsidRPr="00A96750">
        <w:rPr>
          <w:b/>
          <w:bCs/>
          <w:sz w:val="22"/>
          <w:szCs w:val="22"/>
        </w:rPr>
        <w:t>During the Week of Action (October 1</w:t>
      </w:r>
      <w:r w:rsidR="00AD4D34" w:rsidRPr="00A96750">
        <w:rPr>
          <w:b/>
          <w:bCs/>
          <w:sz w:val="22"/>
          <w:szCs w:val="22"/>
        </w:rPr>
        <w:t>8</w:t>
      </w:r>
      <w:r w:rsidRPr="00A96750">
        <w:rPr>
          <w:b/>
          <w:bCs/>
          <w:sz w:val="22"/>
          <w:szCs w:val="22"/>
        </w:rPr>
        <w:t xml:space="preserve"> - </w:t>
      </w:r>
      <w:r w:rsidR="00AD4D34" w:rsidRPr="00A96750">
        <w:rPr>
          <w:b/>
          <w:bCs/>
          <w:sz w:val="22"/>
          <w:szCs w:val="22"/>
        </w:rPr>
        <w:t>2</w:t>
      </w:r>
      <w:r w:rsidR="00AA5491" w:rsidRPr="00A96750">
        <w:rPr>
          <w:b/>
          <w:bCs/>
          <w:sz w:val="22"/>
          <w:szCs w:val="22"/>
        </w:rPr>
        <w:t>3</w:t>
      </w:r>
      <w:r w:rsidRPr="00A96750">
        <w:rPr>
          <w:b/>
          <w:bCs/>
          <w:sz w:val="22"/>
          <w:szCs w:val="22"/>
        </w:rPr>
        <w:t xml:space="preserve">) </w:t>
      </w:r>
    </w:p>
    <w:p w14:paraId="0000001A" w14:textId="77777777" w:rsidR="00831D76" w:rsidRPr="00A96750" w:rsidRDefault="00831D76">
      <w:pPr>
        <w:pStyle w:val="Normal0"/>
        <w:keepNext/>
        <w:keepLines/>
        <w:rPr>
          <w:b/>
          <w:sz w:val="22"/>
          <w:szCs w:val="22"/>
        </w:rPr>
      </w:pPr>
    </w:p>
    <w:p w14:paraId="0000001B" w14:textId="710D5658" w:rsidR="00831D76" w:rsidRPr="00A96750" w:rsidRDefault="003E4F4B">
      <w:pPr>
        <w:pStyle w:val="Normal0"/>
        <w:keepNext/>
        <w:keepLines/>
        <w:numPr>
          <w:ilvl w:val="0"/>
          <w:numId w:val="6"/>
        </w:numPr>
        <w:pBdr>
          <w:top w:val="nil"/>
          <w:left w:val="nil"/>
          <w:bottom w:val="nil"/>
          <w:right w:val="nil"/>
          <w:between w:val="nil"/>
        </w:pBdr>
        <w:ind w:left="360"/>
        <w:rPr>
          <w:rFonts w:eastAsia="Source Sans Pro"/>
          <w:color w:val="000000"/>
          <w:sz w:val="22"/>
          <w:szCs w:val="22"/>
        </w:rPr>
      </w:pPr>
      <w:r w:rsidRPr="00A96750">
        <w:rPr>
          <w:b/>
          <w:bCs/>
          <w:sz w:val="22"/>
          <w:szCs w:val="22"/>
        </w:rPr>
        <w:t>Promote Week Without Violence’s Week of Action every</w:t>
      </w:r>
      <w:r w:rsidR="28FE8349" w:rsidRPr="00A96750">
        <w:rPr>
          <w:b/>
          <w:bCs/>
          <w:sz w:val="22"/>
          <w:szCs w:val="22"/>
        </w:rPr>
        <w:t xml:space="preserve"> </w:t>
      </w:r>
      <w:r w:rsidRPr="00A96750">
        <w:rPr>
          <w:b/>
          <w:bCs/>
          <w:sz w:val="22"/>
          <w:szCs w:val="22"/>
        </w:rPr>
        <w:t xml:space="preserve">day </w:t>
      </w:r>
      <w:r w:rsidRPr="00A96750">
        <w:rPr>
          <w:sz w:val="22"/>
          <w:szCs w:val="22"/>
        </w:rPr>
        <w:t>between October 1</w:t>
      </w:r>
      <w:r w:rsidR="00AD4D34" w:rsidRPr="00A96750">
        <w:rPr>
          <w:sz w:val="22"/>
          <w:szCs w:val="22"/>
        </w:rPr>
        <w:t>8</w:t>
      </w:r>
      <w:r w:rsidRPr="00A96750">
        <w:rPr>
          <w:sz w:val="22"/>
          <w:szCs w:val="22"/>
        </w:rPr>
        <w:t xml:space="preserve"> - </w:t>
      </w:r>
      <w:r w:rsidR="00AD4D34" w:rsidRPr="00A96750">
        <w:rPr>
          <w:sz w:val="22"/>
          <w:szCs w:val="22"/>
        </w:rPr>
        <w:t>2</w:t>
      </w:r>
      <w:r w:rsidR="00AA5491" w:rsidRPr="00A96750">
        <w:rPr>
          <w:sz w:val="22"/>
          <w:szCs w:val="22"/>
        </w:rPr>
        <w:t>3</w:t>
      </w:r>
      <w:r w:rsidRPr="00A96750">
        <w:rPr>
          <w:sz w:val="22"/>
          <w:szCs w:val="22"/>
        </w:rPr>
        <w:t xml:space="preserve"> on social media.</w:t>
      </w:r>
      <w:r w:rsidRPr="00A96750">
        <w:rPr>
          <w:b/>
          <w:bCs/>
          <w:sz w:val="22"/>
          <w:szCs w:val="22"/>
        </w:rPr>
        <w:t xml:space="preserve"> </w:t>
      </w:r>
      <w:r w:rsidRPr="00A96750">
        <w:rPr>
          <w:sz w:val="22"/>
          <w:szCs w:val="22"/>
        </w:rPr>
        <w:t xml:space="preserve">Schedule a tweet(s) to go out at 3 PM ET every day of the Week of Action to help us create sustained attention on eliminating gender-based violence and our national Week Without Violence campaign. </w:t>
      </w:r>
    </w:p>
    <w:p w14:paraId="76598AF4" w14:textId="79D746BF" w:rsidR="00AD4D34" w:rsidRPr="00A96750" w:rsidRDefault="00AD4D34" w:rsidP="695BF6B9">
      <w:pPr>
        <w:pStyle w:val="Normal0"/>
        <w:keepNext/>
        <w:keepLines/>
        <w:pBdr>
          <w:top w:val="nil"/>
          <w:left w:val="nil"/>
          <w:bottom w:val="nil"/>
          <w:right w:val="nil"/>
          <w:between w:val="nil"/>
        </w:pBdr>
        <w:rPr>
          <w:sz w:val="22"/>
          <w:szCs w:val="22"/>
          <w:lang w:val="en-US"/>
        </w:rPr>
      </w:pPr>
      <w:r w:rsidRPr="00A96750">
        <w:br/>
      </w:r>
    </w:p>
    <w:p w14:paraId="15D045FE" w14:textId="5D89FB55" w:rsidR="00BD3083" w:rsidRPr="00BD3083" w:rsidRDefault="00AD4D34" w:rsidP="695BF6B9">
      <w:pPr>
        <w:pStyle w:val="Normal0"/>
        <w:keepNext/>
        <w:keepLines/>
        <w:numPr>
          <w:ilvl w:val="0"/>
          <w:numId w:val="7"/>
        </w:numPr>
        <w:pBdr>
          <w:top w:val="nil"/>
          <w:left w:val="nil"/>
          <w:bottom w:val="nil"/>
          <w:right w:val="nil"/>
          <w:between w:val="nil"/>
        </w:pBdr>
        <w:rPr>
          <w:rStyle w:val="normaltextrun"/>
          <w:rFonts w:eastAsia="Source Sans Pro"/>
          <w:color w:val="000000" w:themeColor="text1"/>
          <w:sz w:val="22"/>
          <w:szCs w:val="22"/>
          <w:lang w:val="en-US"/>
        </w:rPr>
      </w:pPr>
      <w:r w:rsidRPr="00A96750">
        <w:rPr>
          <w:b/>
          <w:bCs/>
          <w:sz w:val="22"/>
          <w:szCs w:val="22"/>
          <w:lang w:val="en-US"/>
        </w:rPr>
        <w:t>Monday, Octo</w:t>
      </w:r>
      <w:r w:rsidRPr="00A96750">
        <w:rPr>
          <w:rFonts w:eastAsia="Source Sans Pro"/>
          <w:b/>
          <w:bCs/>
          <w:sz w:val="22"/>
          <w:szCs w:val="22"/>
          <w:lang w:val="en-US"/>
        </w:rPr>
        <w:t>ber 1</w:t>
      </w:r>
      <w:r w:rsidR="003C0F53" w:rsidRPr="00A96750">
        <w:rPr>
          <w:rFonts w:eastAsia="Source Sans Pro"/>
          <w:b/>
          <w:bCs/>
          <w:sz w:val="22"/>
          <w:szCs w:val="22"/>
          <w:lang w:val="en-US"/>
        </w:rPr>
        <w:t>8</w:t>
      </w:r>
      <w:r w:rsidRPr="00A96750">
        <w:rPr>
          <w:rFonts w:eastAsia="Source Sans Pro"/>
          <w:b/>
          <w:bCs/>
          <w:sz w:val="22"/>
          <w:szCs w:val="22"/>
          <w:lang w:val="en-US"/>
        </w:rPr>
        <w:t xml:space="preserve">: </w:t>
      </w:r>
      <w:r w:rsidR="3D1342F4" w:rsidRPr="00A96750">
        <w:rPr>
          <w:rStyle w:val="normaltextrun"/>
          <w:rFonts w:eastAsia="Source Sans Pro"/>
          <w:b/>
          <w:bCs/>
          <w:color w:val="000000" w:themeColor="text1"/>
          <w:sz w:val="22"/>
          <w:szCs w:val="22"/>
          <w:lang w:val="en"/>
        </w:rPr>
        <w:t xml:space="preserve"> </w:t>
      </w:r>
      <w:r w:rsidR="042A9008" w:rsidRPr="00A96750">
        <w:rPr>
          <w:rFonts w:eastAsia="Source Sans Pro"/>
          <w:b/>
          <w:bCs/>
          <w:color w:val="333333"/>
          <w:sz w:val="22"/>
          <w:szCs w:val="22"/>
          <w:lang w:val="en"/>
        </w:rPr>
        <w:t>Imagine</w:t>
      </w:r>
      <w:r w:rsidR="042A9008" w:rsidRPr="695BF6B9">
        <w:rPr>
          <w:rFonts w:eastAsia="Source Sans Pro"/>
          <w:b/>
          <w:bCs/>
          <w:color w:val="333333"/>
          <w:sz w:val="22"/>
          <w:szCs w:val="22"/>
          <w:lang w:val="en"/>
        </w:rPr>
        <w:t xml:space="preserve"> a World Without Violence</w:t>
      </w:r>
      <w:r w:rsidR="001305A9" w:rsidRPr="695BF6B9">
        <w:rPr>
          <w:rStyle w:val="normaltextrun"/>
          <w:rFonts w:eastAsia="Source Sans Pro"/>
          <w:color w:val="000000"/>
          <w:sz w:val="22"/>
          <w:szCs w:val="22"/>
          <w:shd w:val="clear" w:color="auto" w:fill="FFFFFF"/>
          <w:lang w:val="en"/>
        </w:rPr>
        <w:t xml:space="preserve">: </w:t>
      </w:r>
    </w:p>
    <w:p w14:paraId="7DEC126E" w14:textId="262DE06A" w:rsidR="00BD3083" w:rsidRPr="00BD3083" w:rsidRDefault="0583E53E" w:rsidP="695BF6B9">
      <w:pPr>
        <w:pStyle w:val="Normal0"/>
        <w:keepNext/>
        <w:keepLines/>
        <w:pBdr>
          <w:top w:val="nil"/>
          <w:left w:val="nil"/>
          <w:bottom w:val="nil"/>
          <w:right w:val="nil"/>
          <w:between w:val="nil"/>
        </w:pBdr>
        <w:ind w:firstLine="720"/>
        <w:rPr>
          <w:rStyle w:val="normaltextrun"/>
          <w:sz w:val="22"/>
          <w:szCs w:val="22"/>
          <w:lang w:val="en-US"/>
        </w:rPr>
      </w:pPr>
      <w:r w:rsidRPr="695BF6B9">
        <w:rPr>
          <w:rFonts w:eastAsia="Source Sans Pro"/>
          <w:color w:val="000000" w:themeColor="text1"/>
          <w:sz w:val="22"/>
          <w:szCs w:val="22"/>
          <w:lang w:val="en"/>
        </w:rPr>
        <w:t xml:space="preserve">When we envision a world without violence, we begin to build a path to creating that world. </w:t>
      </w:r>
      <w:r w:rsidR="00AD4D34">
        <w:tab/>
      </w:r>
      <w:r w:rsidRPr="695BF6B9">
        <w:rPr>
          <w:rFonts w:eastAsia="Source Sans Pro"/>
          <w:color w:val="000000" w:themeColor="text1"/>
          <w:sz w:val="22"/>
          <w:szCs w:val="22"/>
          <w:lang w:val="en"/>
        </w:rPr>
        <w:t xml:space="preserve">Help us raise awareness about gender-based violence, support survivors, and envision a </w:t>
      </w:r>
      <w:r w:rsidR="00AD4D34">
        <w:tab/>
      </w:r>
      <w:r w:rsidRPr="695BF6B9">
        <w:rPr>
          <w:rFonts w:eastAsia="Source Sans Pro"/>
          <w:color w:val="000000" w:themeColor="text1"/>
          <w:sz w:val="22"/>
          <w:szCs w:val="22"/>
          <w:lang w:val="en"/>
        </w:rPr>
        <w:t>world without violence!</w:t>
      </w:r>
    </w:p>
    <w:p w14:paraId="1D1FEA65" w14:textId="093A52F7" w:rsidR="00BD3083" w:rsidRPr="00BD3083" w:rsidRDefault="00BD3083" w:rsidP="695BF6B9">
      <w:pPr>
        <w:keepNext/>
        <w:keepLines/>
        <w:pBdr>
          <w:top w:val="nil"/>
          <w:left w:val="nil"/>
          <w:bottom w:val="nil"/>
          <w:right w:val="nil"/>
          <w:between w:val="nil"/>
        </w:pBdr>
        <w:ind w:firstLine="720"/>
        <w:rPr>
          <w:color w:val="000000" w:themeColor="text1"/>
          <w:sz w:val="22"/>
          <w:szCs w:val="22"/>
          <w:lang w:val="en"/>
        </w:rPr>
      </w:pPr>
    </w:p>
    <w:p w14:paraId="60F3A9CE" w14:textId="5C33518E" w:rsidR="00BD3083" w:rsidRPr="00BD3083" w:rsidRDefault="0583E53E" w:rsidP="695BF6B9">
      <w:pPr>
        <w:keepNext/>
        <w:keepLines/>
        <w:pBdr>
          <w:top w:val="nil"/>
          <w:left w:val="nil"/>
          <w:bottom w:val="nil"/>
          <w:right w:val="nil"/>
          <w:between w:val="nil"/>
        </w:pBdr>
        <w:ind w:firstLine="720"/>
        <w:rPr>
          <w:color w:val="000000" w:themeColor="text1"/>
          <w:sz w:val="22"/>
          <w:szCs w:val="22"/>
          <w:lang w:val="en"/>
        </w:rPr>
      </w:pPr>
      <w:r w:rsidRPr="695BF6B9">
        <w:rPr>
          <w:color w:val="000000" w:themeColor="text1"/>
          <w:sz w:val="22"/>
          <w:szCs w:val="22"/>
          <w:lang w:val="en"/>
        </w:rPr>
        <w:t>Today, and all through the week, we ask you to:</w:t>
      </w:r>
    </w:p>
    <w:p w14:paraId="0AD1A3B5" w14:textId="0508DD98" w:rsidR="00BD3083" w:rsidRPr="00BD3083" w:rsidRDefault="0583E53E" w:rsidP="695BF6B9">
      <w:pPr>
        <w:pStyle w:val="ListParagraph"/>
        <w:keepNext/>
        <w:keepLines/>
        <w:numPr>
          <w:ilvl w:val="2"/>
          <w:numId w:val="6"/>
        </w:numPr>
        <w:pBdr>
          <w:top w:val="nil"/>
          <w:left w:val="nil"/>
          <w:bottom w:val="nil"/>
          <w:right w:val="nil"/>
          <w:between w:val="nil"/>
        </w:pBdr>
        <w:rPr>
          <w:rFonts w:eastAsia="Source Sans Pro"/>
          <w:color w:val="000000" w:themeColor="text1"/>
          <w:sz w:val="22"/>
          <w:szCs w:val="22"/>
        </w:rPr>
      </w:pPr>
      <w:r w:rsidRPr="695BF6B9">
        <w:rPr>
          <w:rFonts w:eastAsia="Source Sans Pro"/>
          <w:color w:val="000000" w:themeColor="text1"/>
          <w:sz w:val="22"/>
          <w:szCs w:val="22"/>
          <w:lang w:val="en"/>
        </w:rPr>
        <w:t xml:space="preserve">Take a Week Without Violence campaign selfie (or group photo) using </w:t>
      </w:r>
      <w:hyperlink r:id="rId20">
        <w:r w:rsidRPr="695BF6B9">
          <w:rPr>
            <w:rStyle w:val="Hyperlink"/>
            <w:rFonts w:eastAsia="Source Sans Pro"/>
            <w:sz w:val="22"/>
            <w:szCs w:val="22"/>
            <w:lang w:val="en"/>
          </w:rPr>
          <w:t>one of our customizable signs</w:t>
        </w:r>
      </w:hyperlink>
      <w:r w:rsidRPr="695BF6B9">
        <w:rPr>
          <w:rFonts w:eastAsia="Source Sans Pro"/>
          <w:color w:val="000000" w:themeColor="text1"/>
          <w:sz w:val="22"/>
          <w:szCs w:val="22"/>
          <w:lang w:val="en"/>
        </w:rPr>
        <w:t xml:space="preserve">, tag us on social and use the hashtag #WWV21, and then tag 5 friends and challenge them to do the same! Check out our useful </w:t>
      </w:r>
      <w:hyperlink r:id="rId21">
        <w:r w:rsidRPr="695BF6B9">
          <w:rPr>
            <w:rStyle w:val="Hyperlink"/>
            <w:rFonts w:eastAsia="Source Sans Pro"/>
            <w:sz w:val="22"/>
            <w:szCs w:val="22"/>
            <w:lang w:val="en"/>
          </w:rPr>
          <w:t>Week Without Violence guide</w:t>
        </w:r>
      </w:hyperlink>
      <w:r w:rsidRPr="695BF6B9">
        <w:rPr>
          <w:rFonts w:eastAsia="Source Sans Pro"/>
          <w:color w:val="000000" w:themeColor="text1"/>
          <w:sz w:val="22"/>
          <w:szCs w:val="22"/>
          <w:lang w:val="en"/>
        </w:rPr>
        <w:t xml:space="preserve"> for more info and sample social media posts.</w:t>
      </w:r>
    </w:p>
    <w:p w14:paraId="427EBAF1" w14:textId="786A38F8" w:rsidR="00BD3083" w:rsidRPr="00BD3083" w:rsidRDefault="00BD3083" w:rsidP="695BF6B9">
      <w:pPr>
        <w:keepNext/>
        <w:keepLines/>
        <w:pBdr>
          <w:top w:val="nil"/>
          <w:left w:val="nil"/>
          <w:bottom w:val="nil"/>
          <w:right w:val="nil"/>
          <w:between w:val="nil"/>
        </w:pBdr>
        <w:ind w:left="994"/>
        <w:rPr>
          <w:color w:val="000000" w:themeColor="text1"/>
          <w:sz w:val="22"/>
          <w:szCs w:val="22"/>
          <w:lang w:val="en"/>
        </w:rPr>
      </w:pPr>
    </w:p>
    <w:p w14:paraId="3E3F30A2" w14:textId="69C157E7" w:rsidR="00BD3083" w:rsidRPr="00BD3083" w:rsidRDefault="0583E53E" w:rsidP="695BF6B9">
      <w:pPr>
        <w:pStyle w:val="Normal0"/>
        <w:keepNext/>
        <w:keepLines/>
        <w:pBdr>
          <w:top w:val="nil"/>
          <w:left w:val="nil"/>
          <w:bottom w:val="nil"/>
          <w:right w:val="nil"/>
          <w:between w:val="nil"/>
        </w:pBdr>
        <w:ind w:left="720"/>
        <w:rPr>
          <w:rFonts w:eastAsia="Source Sans Pro"/>
          <w:sz w:val="22"/>
          <w:szCs w:val="22"/>
          <w:lang w:val="en"/>
        </w:rPr>
      </w:pPr>
      <w:r w:rsidRPr="695BF6B9">
        <w:rPr>
          <w:rFonts w:eastAsia="Source Sans Pro"/>
          <w:color w:val="000000" w:themeColor="text1"/>
          <w:sz w:val="22"/>
          <w:szCs w:val="22"/>
          <w:lang w:val="en"/>
        </w:rPr>
        <w:t xml:space="preserve">Can’t or don’t want to post a photo? </w:t>
      </w:r>
      <w:hyperlink r:id="rId22">
        <w:r w:rsidRPr="695BF6B9">
          <w:rPr>
            <w:rStyle w:val="Hyperlink"/>
            <w:rFonts w:eastAsia="Source Sans Pro"/>
            <w:sz w:val="22"/>
            <w:szCs w:val="22"/>
            <w:lang w:val="en"/>
          </w:rPr>
          <w:t>Support us!</w:t>
        </w:r>
      </w:hyperlink>
      <w:r w:rsidR="4AA92279" w:rsidRPr="695BF6B9">
        <w:rPr>
          <w:rFonts w:eastAsia="Source Sans Pro"/>
          <w:color w:val="000000" w:themeColor="text1"/>
          <w:sz w:val="22"/>
          <w:szCs w:val="22"/>
          <w:lang w:val="en"/>
        </w:rPr>
        <w:t xml:space="preserve"> </w:t>
      </w:r>
      <w:r w:rsidRPr="695BF6B9">
        <w:rPr>
          <w:rFonts w:eastAsia="Source Sans Pro"/>
          <w:color w:val="000000" w:themeColor="text1"/>
          <w:sz w:val="22"/>
          <w:szCs w:val="22"/>
          <w:lang w:val="en"/>
        </w:rPr>
        <w:t>YWCA is the largest network of domestic and sexual violence service providers in the country, and your support is crucial to our work. Every year, we help 500,000 women, girls and families get and stay safe through sexual assault, trafficking, and violence prevention programs. Our YWCAs couldn’t do this critical work without support from people like you!</w:t>
      </w:r>
    </w:p>
    <w:p w14:paraId="6434A25B" w14:textId="717433C0" w:rsidR="00AD4D34" w:rsidRPr="00BD3083" w:rsidRDefault="00AD4D34" w:rsidP="695BF6B9">
      <w:pPr>
        <w:pStyle w:val="Normal0"/>
        <w:keepNext/>
        <w:keepLines/>
        <w:pBdr>
          <w:top w:val="nil"/>
          <w:left w:val="nil"/>
          <w:bottom w:val="nil"/>
          <w:right w:val="nil"/>
          <w:between w:val="nil"/>
        </w:pBdr>
        <w:ind w:left="720"/>
      </w:pPr>
    </w:p>
    <w:p w14:paraId="1BBC9D27" w14:textId="52AD5E5D" w:rsidR="00C15BD9" w:rsidRPr="00C15BD9" w:rsidRDefault="00AD4D34" w:rsidP="695BF6B9">
      <w:pPr>
        <w:pStyle w:val="Normal0"/>
        <w:keepNext/>
        <w:keepLines/>
        <w:numPr>
          <w:ilvl w:val="0"/>
          <w:numId w:val="7"/>
        </w:numPr>
        <w:pBdr>
          <w:top w:val="nil"/>
          <w:left w:val="nil"/>
          <w:bottom w:val="nil"/>
          <w:right w:val="nil"/>
          <w:between w:val="nil"/>
        </w:pBdr>
        <w:rPr>
          <w:rFonts w:eastAsia="Source Sans Pro"/>
          <w:sz w:val="22"/>
          <w:szCs w:val="22"/>
          <w:lang w:val="en"/>
        </w:rPr>
      </w:pPr>
      <w:r w:rsidRPr="695BF6B9">
        <w:rPr>
          <w:b/>
          <w:bCs/>
          <w:sz w:val="22"/>
          <w:szCs w:val="22"/>
          <w:lang w:val="en-US"/>
        </w:rPr>
        <w:t xml:space="preserve">Tuesday, October </w:t>
      </w:r>
      <w:r w:rsidR="003C0F53" w:rsidRPr="695BF6B9">
        <w:rPr>
          <w:b/>
          <w:bCs/>
          <w:sz w:val="22"/>
          <w:szCs w:val="22"/>
          <w:lang w:val="en-US"/>
        </w:rPr>
        <w:t>19</w:t>
      </w:r>
      <w:r w:rsidRPr="695BF6B9">
        <w:rPr>
          <w:b/>
          <w:bCs/>
          <w:sz w:val="22"/>
          <w:szCs w:val="22"/>
          <w:lang w:val="en-US"/>
        </w:rPr>
        <w:t xml:space="preserve">: </w:t>
      </w:r>
      <w:r w:rsidR="00A343DF" w:rsidRPr="695BF6B9">
        <w:rPr>
          <w:b/>
          <w:bCs/>
          <w:sz w:val="22"/>
          <w:szCs w:val="22"/>
          <w:lang w:val="en"/>
        </w:rPr>
        <w:t>Day of Action:</w:t>
      </w:r>
      <w:r w:rsidR="1D14A6A4" w:rsidRPr="695BF6B9">
        <w:rPr>
          <w:b/>
          <w:bCs/>
          <w:sz w:val="22"/>
          <w:szCs w:val="22"/>
          <w:lang w:val="en"/>
        </w:rPr>
        <w:t xml:space="preserve"> </w:t>
      </w:r>
      <w:r w:rsidR="00A343DF" w:rsidRPr="695BF6B9">
        <w:rPr>
          <w:b/>
          <w:bCs/>
          <w:sz w:val="22"/>
          <w:szCs w:val="22"/>
          <w:lang w:val="en"/>
        </w:rPr>
        <w:t> </w:t>
      </w:r>
      <w:r w:rsidR="00A343DF" w:rsidRPr="695BF6B9">
        <w:rPr>
          <w:sz w:val="22"/>
          <w:szCs w:val="22"/>
          <w:lang w:val="en"/>
        </w:rPr>
        <w:t xml:space="preserve">Policy action at both federal and local levels is </w:t>
      </w:r>
      <w:r w:rsidR="00A343DF" w:rsidRPr="695BF6B9">
        <w:rPr>
          <w:rFonts w:eastAsia="Source Sans Pro"/>
          <w:sz w:val="22"/>
          <w:szCs w:val="22"/>
          <w:lang w:val="en"/>
        </w:rPr>
        <w:t>essential. Join us today to advance survivor safety through:</w:t>
      </w:r>
    </w:p>
    <w:p w14:paraId="0FF774BF" w14:textId="77777777" w:rsidR="00C15BD9" w:rsidRPr="00C15BD9" w:rsidRDefault="00C15BD9" w:rsidP="695BF6B9">
      <w:pPr>
        <w:pStyle w:val="Normal0"/>
        <w:keepNext/>
        <w:keepLines/>
        <w:pBdr>
          <w:top w:val="nil"/>
          <w:left w:val="nil"/>
          <w:bottom w:val="nil"/>
          <w:right w:val="nil"/>
          <w:between w:val="nil"/>
        </w:pBdr>
        <w:ind w:left="720"/>
        <w:rPr>
          <w:rFonts w:eastAsia="Source Sans Pro"/>
          <w:sz w:val="22"/>
          <w:szCs w:val="22"/>
          <w:lang w:val="en"/>
        </w:rPr>
      </w:pPr>
    </w:p>
    <w:p w14:paraId="1B1AA297" w14:textId="24ED5606" w:rsidR="00A343DF" w:rsidRDefault="00A343DF" w:rsidP="695BF6B9">
      <w:pPr>
        <w:pStyle w:val="Normal0"/>
        <w:ind w:left="720"/>
        <w:rPr>
          <w:rFonts w:eastAsia="Source Sans Pro"/>
          <w:color w:val="000000" w:themeColor="text1"/>
          <w:sz w:val="22"/>
          <w:szCs w:val="22"/>
        </w:rPr>
      </w:pPr>
      <w:r w:rsidRPr="695BF6B9">
        <w:rPr>
          <w:rFonts w:eastAsia="Source Sans Pro"/>
          <w:sz w:val="22"/>
          <w:szCs w:val="22"/>
          <w:lang w:val="en"/>
        </w:rPr>
        <w:t>Capitol Hill Call-In Day – This Capitol Hill Call-In Day, we invite you to engage your Members of Congress by </w:t>
      </w:r>
      <w:hyperlink r:id="rId23" w:tgtFrame="_blank" w:history="1">
        <w:r w:rsidRPr="695BF6B9">
          <w:rPr>
            <w:rStyle w:val="Hyperlink"/>
            <w:sz w:val="22"/>
            <w:szCs w:val="22"/>
            <w:lang w:val="en"/>
          </w:rPr>
          <w:t>taking action online</w:t>
        </w:r>
      </w:hyperlink>
      <w:r w:rsidRPr="695BF6B9">
        <w:rPr>
          <w:rFonts w:eastAsia="Source Sans Pro"/>
          <w:sz w:val="22"/>
          <w:szCs w:val="22"/>
          <w:lang w:val="en"/>
        </w:rPr>
        <w:t>; calling your legislators; and engaging with these discussions on social media, using the hashtag #WWV2</w:t>
      </w:r>
      <w:r w:rsidR="002B2EA9" w:rsidRPr="695BF6B9">
        <w:rPr>
          <w:rFonts w:eastAsia="Source Sans Pro"/>
          <w:sz w:val="22"/>
          <w:szCs w:val="22"/>
          <w:lang w:val="en"/>
        </w:rPr>
        <w:t>1</w:t>
      </w:r>
      <w:r w:rsidRPr="695BF6B9">
        <w:rPr>
          <w:rFonts w:eastAsia="Source Sans Pro"/>
          <w:sz w:val="22"/>
          <w:szCs w:val="22"/>
          <w:lang w:val="en"/>
        </w:rPr>
        <w:t> to tweet at your Member of Congress.</w:t>
      </w:r>
      <w:r w:rsidRPr="695BF6B9">
        <w:rPr>
          <w:rFonts w:eastAsia="Source Sans Pro"/>
          <w:sz w:val="22"/>
          <w:szCs w:val="22"/>
          <w:lang w:val="en-US"/>
        </w:rPr>
        <w:t> </w:t>
      </w:r>
      <w:r w:rsidR="4DE97CB4" w:rsidRPr="695BF6B9">
        <w:rPr>
          <w:rFonts w:eastAsia="Source Sans Pro"/>
          <w:sz w:val="22"/>
          <w:szCs w:val="22"/>
          <w:lang w:val="en-US"/>
        </w:rPr>
        <w:t xml:space="preserve"> </w:t>
      </w:r>
      <w:r w:rsidR="6239E3DF" w:rsidRPr="695BF6B9">
        <w:rPr>
          <w:rFonts w:eastAsia="Source Sans Pro"/>
          <w:color w:val="000000" w:themeColor="text1"/>
          <w:sz w:val="22"/>
          <w:szCs w:val="22"/>
        </w:rPr>
        <w:t xml:space="preserve">Urge your members of Congress to support policies that support survivors of gender-based violence and their families. Call on your legislators to express the importance </w:t>
      </w:r>
      <w:r w:rsidR="6239E3DF" w:rsidRPr="695BF6B9">
        <w:rPr>
          <w:rFonts w:eastAsia="Source Sans Pro"/>
          <w:color w:val="000000" w:themeColor="text1"/>
          <w:sz w:val="22"/>
          <w:szCs w:val="22"/>
        </w:rPr>
        <w:lastRenderedPageBreak/>
        <w:t>of supporting VAWA, FVPSA, and the resolution to declare racism a public health crisis.</w:t>
      </w:r>
      <w:r w:rsidR="1DED502F" w:rsidRPr="695BF6B9">
        <w:rPr>
          <w:rFonts w:eastAsia="Source Sans Pro"/>
          <w:color w:val="000000" w:themeColor="text1"/>
          <w:sz w:val="22"/>
          <w:szCs w:val="22"/>
        </w:rPr>
        <w:t xml:space="preserve"> </w:t>
      </w:r>
      <w:r w:rsidR="6239E3DF" w:rsidRPr="695BF6B9">
        <w:rPr>
          <w:rFonts w:eastAsia="Source Sans Pro"/>
          <w:color w:val="000000" w:themeColor="text1"/>
          <w:sz w:val="22"/>
          <w:szCs w:val="22"/>
        </w:rPr>
        <w:t>Stay connected</w:t>
      </w:r>
      <w:r w:rsidR="74809EBB" w:rsidRPr="695BF6B9">
        <w:rPr>
          <w:rFonts w:eastAsia="Source Sans Pro"/>
          <w:color w:val="000000" w:themeColor="text1"/>
          <w:sz w:val="22"/>
          <w:szCs w:val="22"/>
        </w:rPr>
        <w:t xml:space="preserve"> and</w:t>
      </w:r>
      <w:r w:rsidR="6239E3DF" w:rsidRPr="695BF6B9">
        <w:rPr>
          <w:rFonts w:eastAsia="Source Sans Pro"/>
          <w:color w:val="000000" w:themeColor="text1"/>
          <w:sz w:val="22"/>
          <w:szCs w:val="22"/>
        </w:rPr>
        <w:t xml:space="preserve"> </w:t>
      </w:r>
      <w:hyperlink r:id="rId24">
        <w:r w:rsidR="782A04F2" w:rsidRPr="695BF6B9">
          <w:rPr>
            <w:rStyle w:val="Hyperlink"/>
            <w:rFonts w:eastAsia="Source Sans Pro"/>
            <w:sz w:val="22"/>
            <w:szCs w:val="22"/>
          </w:rPr>
          <w:t>s</w:t>
        </w:r>
        <w:r w:rsidR="6239E3DF" w:rsidRPr="695BF6B9">
          <w:rPr>
            <w:rStyle w:val="Hyperlink"/>
            <w:rFonts w:eastAsia="Source Sans Pro"/>
            <w:sz w:val="22"/>
            <w:szCs w:val="22"/>
          </w:rPr>
          <w:t>ign up to receive our action alerts</w:t>
        </w:r>
      </w:hyperlink>
      <w:r w:rsidR="6239E3DF" w:rsidRPr="695BF6B9">
        <w:rPr>
          <w:rFonts w:eastAsia="Source Sans Pro"/>
          <w:color w:val="000000" w:themeColor="text1"/>
          <w:sz w:val="22"/>
          <w:szCs w:val="22"/>
        </w:rPr>
        <w:t>!</w:t>
      </w:r>
    </w:p>
    <w:p w14:paraId="7463438A" w14:textId="647E55A1" w:rsidR="695BF6B9" w:rsidRDefault="695BF6B9" w:rsidP="695BF6B9">
      <w:pPr>
        <w:pStyle w:val="Normal0"/>
        <w:rPr>
          <w:rFonts w:eastAsia="Source Sans Pro"/>
          <w:sz w:val="22"/>
          <w:szCs w:val="22"/>
          <w:lang w:val="en-US"/>
        </w:rPr>
      </w:pPr>
    </w:p>
    <w:p w14:paraId="5729AFC2" w14:textId="1A6CA1C5" w:rsidR="000F4439" w:rsidRPr="000F4439" w:rsidRDefault="00A343DF" w:rsidP="695BF6B9">
      <w:pPr>
        <w:pStyle w:val="Normal0"/>
        <w:spacing w:line="259" w:lineRule="auto"/>
        <w:ind w:left="720"/>
        <w:rPr>
          <w:rFonts w:eastAsia="Source Sans Pro"/>
          <w:color w:val="000000" w:themeColor="text1"/>
          <w:sz w:val="22"/>
          <w:szCs w:val="22"/>
        </w:rPr>
      </w:pPr>
      <w:r w:rsidRPr="695BF6B9">
        <w:rPr>
          <w:rFonts w:eastAsia="Source Sans Pro"/>
          <w:sz w:val="22"/>
          <w:szCs w:val="22"/>
          <w:lang w:val="en"/>
        </w:rPr>
        <w:t>Making the Local Focal – Engage with your state and local elected officials on this important issue. Ask questions about their position on policies that support survivors and help hold them accountable.</w:t>
      </w:r>
      <w:r w:rsidRPr="695BF6B9">
        <w:rPr>
          <w:rFonts w:eastAsia="Source Sans Pro"/>
          <w:sz w:val="22"/>
          <w:szCs w:val="22"/>
          <w:lang w:val="en-US"/>
        </w:rPr>
        <w:t> </w:t>
      </w:r>
      <w:r w:rsidR="4E360B4F" w:rsidRPr="695BF6B9">
        <w:rPr>
          <w:rFonts w:eastAsia="Source Sans Pro"/>
          <w:sz w:val="22"/>
          <w:szCs w:val="22"/>
          <w:lang w:val="en-US"/>
        </w:rPr>
        <w:t xml:space="preserve"> </w:t>
      </w:r>
      <w:r w:rsidR="08886957" w:rsidRPr="695BF6B9">
        <w:rPr>
          <w:rFonts w:eastAsia="Source Sans Pro"/>
          <w:color w:val="000000" w:themeColor="text1"/>
          <w:sz w:val="22"/>
          <w:szCs w:val="22"/>
        </w:rPr>
        <w:t xml:space="preserve">Call on your friends, family, </w:t>
      </w:r>
      <w:proofErr w:type="spellStart"/>
      <w:r w:rsidR="20DEC911" w:rsidRPr="695BF6B9">
        <w:rPr>
          <w:rFonts w:eastAsia="Source Sans Pro"/>
          <w:color w:val="000000" w:themeColor="text1"/>
          <w:sz w:val="22"/>
          <w:szCs w:val="22"/>
        </w:rPr>
        <w:t>neighbors</w:t>
      </w:r>
      <w:proofErr w:type="spellEnd"/>
      <w:r w:rsidR="08886957" w:rsidRPr="695BF6B9">
        <w:rPr>
          <w:rFonts w:eastAsia="Source Sans Pro"/>
          <w:color w:val="000000" w:themeColor="text1"/>
          <w:sz w:val="22"/>
          <w:szCs w:val="22"/>
        </w:rPr>
        <w:t xml:space="preserve">, and other community members to sign the </w:t>
      </w:r>
      <w:hyperlink r:id="rId25">
        <w:r w:rsidR="08886957" w:rsidRPr="695BF6B9">
          <w:rPr>
            <w:rStyle w:val="Hyperlink"/>
            <w:rFonts w:eastAsia="Source Sans Pro"/>
            <w:sz w:val="22"/>
            <w:szCs w:val="22"/>
          </w:rPr>
          <w:t>Week Without Violence Pledge for Community Members</w:t>
        </w:r>
      </w:hyperlink>
      <w:r w:rsidR="08886957" w:rsidRPr="695BF6B9">
        <w:rPr>
          <w:rFonts w:eastAsia="Source Sans Pro"/>
          <w:color w:val="000000" w:themeColor="text1"/>
          <w:sz w:val="22"/>
          <w:szCs w:val="22"/>
        </w:rPr>
        <w:t xml:space="preserve"> to engage in ending gender-based violence.</w:t>
      </w:r>
      <w:r w:rsidR="5CDA73DD" w:rsidRPr="695BF6B9">
        <w:rPr>
          <w:rFonts w:eastAsia="Source Sans Pro"/>
          <w:color w:val="000000" w:themeColor="text1"/>
          <w:sz w:val="22"/>
          <w:szCs w:val="22"/>
        </w:rPr>
        <w:t xml:space="preserve"> </w:t>
      </w:r>
      <w:r w:rsidR="08886957" w:rsidRPr="695BF6B9">
        <w:rPr>
          <w:rFonts w:eastAsia="Source Sans Pro"/>
          <w:color w:val="000000" w:themeColor="text1"/>
          <w:sz w:val="22"/>
          <w:szCs w:val="22"/>
        </w:rPr>
        <w:t xml:space="preserve">Call on your local and state elected officials to sign the </w:t>
      </w:r>
      <w:hyperlink r:id="rId26">
        <w:r w:rsidR="08886957" w:rsidRPr="695BF6B9">
          <w:rPr>
            <w:rStyle w:val="Hyperlink"/>
            <w:rFonts w:eastAsia="Source Sans Pro"/>
            <w:sz w:val="22"/>
            <w:szCs w:val="22"/>
          </w:rPr>
          <w:t xml:space="preserve">Week Without Violence Pledge for Policy makers </w:t>
        </w:r>
      </w:hyperlink>
      <w:r w:rsidR="08886957" w:rsidRPr="695BF6B9">
        <w:rPr>
          <w:rFonts w:eastAsia="Source Sans Pro"/>
          <w:color w:val="000000" w:themeColor="text1"/>
          <w:sz w:val="22"/>
          <w:szCs w:val="22"/>
        </w:rPr>
        <w:t xml:space="preserve">to engage in ending gender-based violence, and/or encourage them to issue a </w:t>
      </w:r>
      <w:hyperlink r:id="rId27">
        <w:r w:rsidR="08886957" w:rsidRPr="695BF6B9">
          <w:rPr>
            <w:rStyle w:val="Hyperlink"/>
            <w:rFonts w:eastAsia="Source Sans Pro"/>
            <w:sz w:val="22"/>
            <w:szCs w:val="22"/>
          </w:rPr>
          <w:t>proclamation</w:t>
        </w:r>
      </w:hyperlink>
      <w:r w:rsidR="08886957" w:rsidRPr="695BF6B9">
        <w:rPr>
          <w:rFonts w:eastAsia="Source Sans Pro"/>
          <w:color w:val="000000" w:themeColor="text1"/>
          <w:sz w:val="22"/>
          <w:szCs w:val="22"/>
        </w:rPr>
        <w:t xml:space="preserve"> declaring the third week in October to be YWCA Week Without Violence Week in your community.</w:t>
      </w:r>
      <w:r w:rsidR="27C60442" w:rsidRPr="695BF6B9">
        <w:rPr>
          <w:rFonts w:eastAsia="Source Sans Pro"/>
          <w:color w:val="000000" w:themeColor="text1"/>
          <w:sz w:val="22"/>
          <w:szCs w:val="22"/>
        </w:rPr>
        <w:t xml:space="preserve"> </w:t>
      </w:r>
      <w:r w:rsidR="08886957" w:rsidRPr="695BF6B9">
        <w:rPr>
          <w:rFonts w:eastAsia="Source Sans Pro"/>
          <w:color w:val="000000" w:themeColor="text1"/>
          <w:sz w:val="22"/>
          <w:szCs w:val="22"/>
        </w:rPr>
        <w:t>Hold state and local elected officials accountable</w:t>
      </w:r>
      <w:r w:rsidR="363BD4FE" w:rsidRPr="695BF6B9">
        <w:rPr>
          <w:rFonts w:eastAsia="Source Sans Pro"/>
          <w:color w:val="000000" w:themeColor="text1"/>
          <w:sz w:val="22"/>
          <w:szCs w:val="22"/>
        </w:rPr>
        <w:t xml:space="preserve"> by a</w:t>
      </w:r>
      <w:r w:rsidR="08886957" w:rsidRPr="695BF6B9">
        <w:rPr>
          <w:rFonts w:eastAsia="Source Sans Pro"/>
          <w:color w:val="000000" w:themeColor="text1"/>
          <w:sz w:val="22"/>
          <w:szCs w:val="22"/>
        </w:rPr>
        <w:t>sk</w:t>
      </w:r>
      <w:r w:rsidR="5085DD12" w:rsidRPr="695BF6B9">
        <w:rPr>
          <w:rFonts w:eastAsia="Source Sans Pro"/>
          <w:color w:val="000000" w:themeColor="text1"/>
          <w:sz w:val="22"/>
          <w:szCs w:val="22"/>
        </w:rPr>
        <w:t>ing</w:t>
      </w:r>
      <w:r w:rsidR="08886957" w:rsidRPr="695BF6B9">
        <w:rPr>
          <w:rFonts w:eastAsia="Source Sans Pro"/>
          <w:color w:val="000000" w:themeColor="text1"/>
          <w:sz w:val="22"/>
          <w:szCs w:val="22"/>
        </w:rPr>
        <w:t xml:space="preserve"> questions and find out what their positions are on policies that support survivors. Ask </w:t>
      </w:r>
      <w:r w:rsidR="6657B554" w:rsidRPr="695BF6B9">
        <w:rPr>
          <w:rFonts w:eastAsia="Source Sans Pro"/>
          <w:color w:val="000000" w:themeColor="text1"/>
          <w:sz w:val="22"/>
          <w:szCs w:val="22"/>
        </w:rPr>
        <w:t>officials h</w:t>
      </w:r>
      <w:r w:rsidR="08886957" w:rsidRPr="695BF6B9">
        <w:rPr>
          <w:rFonts w:eastAsia="Source Sans Pro"/>
          <w:color w:val="000000" w:themeColor="text1"/>
          <w:sz w:val="22"/>
          <w:szCs w:val="22"/>
        </w:rPr>
        <w:t xml:space="preserve">ow they will work to implement changes to end violence against women and girls, and to better provide support and resources. Use our </w:t>
      </w:r>
      <w:hyperlink r:id="rId28">
        <w:r w:rsidR="08886957" w:rsidRPr="695BF6B9">
          <w:rPr>
            <w:rStyle w:val="Hyperlink"/>
            <w:rFonts w:eastAsia="Source Sans Pro"/>
            <w:sz w:val="22"/>
            <w:szCs w:val="22"/>
          </w:rPr>
          <w:t>policy resources</w:t>
        </w:r>
      </w:hyperlink>
      <w:r w:rsidR="08886957" w:rsidRPr="695BF6B9">
        <w:rPr>
          <w:rFonts w:eastAsia="Source Sans Pro"/>
          <w:color w:val="000000" w:themeColor="text1"/>
          <w:sz w:val="22"/>
          <w:szCs w:val="22"/>
        </w:rPr>
        <w:t xml:space="preserve"> to get started and check out more information about ways to take action in your community and with your elected officials on our </w:t>
      </w:r>
      <w:hyperlink r:id="rId29">
        <w:r w:rsidR="08886957" w:rsidRPr="695BF6B9">
          <w:rPr>
            <w:rStyle w:val="Hyperlink"/>
            <w:rFonts w:eastAsia="Source Sans Pro"/>
            <w:sz w:val="22"/>
            <w:szCs w:val="22"/>
          </w:rPr>
          <w:t>Act Now</w:t>
        </w:r>
      </w:hyperlink>
      <w:r w:rsidR="08886957" w:rsidRPr="695BF6B9">
        <w:rPr>
          <w:rFonts w:eastAsia="Source Sans Pro"/>
          <w:color w:val="000000" w:themeColor="text1"/>
          <w:sz w:val="22"/>
          <w:szCs w:val="22"/>
        </w:rPr>
        <w:t xml:space="preserve"> page!</w:t>
      </w:r>
      <w:r w:rsidR="23B05AA2" w:rsidRPr="695BF6B9">
        <w:rPr>
          <w:rFonts w:eastAsia="Source Sans Pro"/>
          <w:color w:val="000000" w:themeColor="text1"/>
          <w:sz w:val="22"/>
          <w:szCs w:val="22"/>
        </w:rPr>
        <w:t xml:space="preserve"> </w:t>
      </w:r>
      <w:r w:rsidR="08886957" w:rsidRPr="695BF6B9">
        <w:rPr>
          <w:rFonts w:eastAsia="Source Sans Pro"/>
          <w:color w:val="000000" w:themeColor="text1"/>
          <w:sz w:val="22"/>
          <w:szCs w:val="22"/>
        </w:rPr>
        <w:t xml:space="preserve">Write a letter to the editor! Use the template in the </w:t>
      </w:r>
      <w:hyperlink r:id="rId30">
        <w:r w:rsidR="08886957" w:rsidRPr="695BF6B9">
          <w:rPr>
            <w:rStyle w:val="Hyperlink"/>
            <w:rFonts w:eastAsia="Source Sans Pro"/>
            <w:sz w:val="22"/>
            <w:szCs w:val="22"/>
          </w:rPr>
          <w:t>toolkit</w:t>
        </w:r>
      </w:hyperlink>
      <w:r w:rsidR="08886957" w:rsidRPr="695BF6B9">
        <w:rPr>
          <w:rFonts w:eastAsia="Source Sans Pro"/>
          <w:color w:val="000000" w:themeColor="text1"/>
          <w:sz w:val="22"/>
          <w:szCs w:val="22"/>
        </w:rPr>
        <w:t xml:space="preserve"> to get the word out to your community about the prevalence of gender-based violence in your community and the importance of building a community and a world free from violence.</w:t>
      </w:r>
    </w:p>
    <w:p w14:paraId="2D55B1EE" w14:textId="07F07DFC" w:rsidR="000F4439" w:rsidRPr="000F4439" w:rsidRDefault="000F4439" w:rsidP="695BF6B9">
      <w:pPr>
        <w:keepNext/>
        <w:keepLines/>
        <w:pBdr>
          <w:top w:val="nil"/>
          <w:left w:val="nil"/>
          <w:bottom w:val="nil"/>
          <w:right w:val="nil"/>
          <w:between w:val="nil"/>
        </w:pBdr>
        <w:ind w:left="994"/>
        <w:rPr>
          <w:color w:val="000000" w:themeColor="text1"/>
          <w:sz w:val="22"/>
          <w:szCs w:val="22"/>
        </w:rPr>
      </w:pPr>
    </w:p>
    <w:p w14:paraId="75D1AEC2" w14:textId="61B63B2D" w:rsidR="000F4439" w:rsidRPr="000F4439" w:rsidRDefault="4E598340" w:rsidP="695BF6B9">
      <w:pPr>
        <w:pStyle w:val="Normal0"/>
        <w:keepNext/>
        <w:keepLines/>
        <w:pBdr>
          <w:top w:val="nil"/>
          <w:left w:val="nil"/>
          <w:bottom w:val="nil"/>
          <w:right w:val="nil"/>
          <w:between w:val="nil"/>
        </w:pBdr>
        <w:ind w:left="720"/>
        <w:rPr>
          <w:rFonts w:eastAsia="Source Sans Pro"/>
          <w:color w:val="000000" w:themeColor="text1"/>
          <w:sz w:val="22"/>
          <w:szCs w:val="22"/>
        </w:rPr>
      </w:pPr>
      <w:r w:rsidRPr="695BF6B9">
        <w:rPr>
          <w:rFonts w:eastAsia="Source Sans Pro"/>
          <w:color w:val="000000" w:themeColor="text1"/>
          <w:sz w:val="22"/>
          <w:szCs w:val="22"/>
        </w:rPr>
        <w:t xml:space="preserve">Stay connected: </w:t>
      </w:r>
      <w:hyperlink r:id="rId31">
        <w:r w:rsidRPr="695BF6B9">
          <w:rPr>
            <w:rStyle w:val="Hyperlink"/>
            <w:rFonts w:eastAsia="Source Sans Pro"/>
            <w:sz w:val="22"/>
            <w:szCs w:val="22"/>
          </w:rPr>
          <w:t xml:space="preserve">Sign up </w:t>
        </w:r>
      </w:hyperlink>
      <w:r w:rsidRPr="695BF6B9">
        <w:rPr>
          <w:rFonts w:eastAsia="Source Sans Pro"/>
          <w:color w:val="000000" w:themeColor="text1"/>
          <w:sz w:val="22"/>
          <w:szCs w:val="22"/>
        </w:rPr>
        <w:t>to receive our action alerts</w:t>
      </w:r>
    </w:p>
    <w:p w14:paraId="0653BCE2" w14:textId="4167DE39" w:rsidR="695BF6B9" w:rsidRDefault="695BF6B9" w:rsidP="695BF6B9">
      <w:pPr>
        <w:pStyle w:val="Normal0"/>
        <w:ind w:left="720"/>
        <w:rPr>
          <w:b/>
          <w:bCs/>
          <w:color w:val="000000" w:themeColor="text1"/>
          <w:sz w:val="22"/>
          <w:szCs w:val="22"/>
        </w:rPr>
      </w:pPr>
    </w:p>
    <w:p w14:paraId="19A5C9C6" w14:textId="2AA40F52" w:rsidR="00AD4D34" w:rsidRPr="00C126A1" w:rsidRDefault="00AD4D34" w:rsidP="695BF6B9">
      <w:pPr>
        <w:pStyle w:val="Normal0"/>
        <w:keepNext/>
        <w:keepLines/>
        <w:numPr>
          <w:ilvl w:val="0"/>
          <w:numId w:val="7"/>
        </w:numPr>
        <w:pBdr>
          <w:top w:val="nil"/>
          <w:left w:val="nil"/>
          <w:bottom w:val="nil"/>
          <w:right w:val="nil"/>
          <w:between w:val="nil"/>
        </w:pBdr>
        <w:rPr>
          <w:rFonts w:eastAsia="Source Sans Pro"/>
          <w:sz w:val="22"/>
          <w:szCs w:val="22"/>
          <w:lang w:val="en-US"/>
        </w:rPr>
      </w:pPr>
      <w:r w:rsidRPr="695BF6B9">
        <w:rPr>
          <w:b/>
          <w:bCs/>
          <w:sz w:val="22"/>
          <w:szCs w:val="22"/>
          <w:lang w:val="en-US"/>
        </w:rPr>
        <w:lastRenderedPageBreak/>
        <w:t>Wednesday, October 2</w:t>
      </w:r>
      <w:r w:rsidR="003C0F53" w:rsidRPr="695BF6B9">
        <w:rPr>
          <w:b/>
          <w:bCs/>
          <w:sz w:val="22"/>
          <w:szCs w:val="22"/>
          <w:lang w:val="en-US"/>
        </w:rPr>
        <w:t>0</w:t>
      </w:r>
      <w:r w:rsidRPr="695BF6B9">
        <w:rPr>
          <w:b/>
          <w:bCs/>
          <w:sz w:val="22"/>
          <w:szCs w:val="22"/>
          <w:lang w:val="en-US"/>
        </w:rPr>
        <w:t xml:space="preserve">: </w:t>
      </w:r>
    </w:p>
    <w:p w14:paraId="7B627410" w14:textId="1A1109E3" w:rsidR="00AD4D34" w:rsidRPr="00C126A1" w:rsidRDefault="1F29C75A" w:rsidP="695BF6B9">
      <w:pPr>
        <w:pStyle w:val="Normal0"/>
        <w:keepNext/>
        <w:keepLines/>
        <w:numPr>
          <w:ilvl w:val="0"/>
          <w:numId w:val="7"/>
        </w:numPr>
        <w:pBdr>
          <w:top w:val="nil"/>
          <w:left w:val="nil"/>
          <w:bottom w:val="nil"/>
          <w:right w:val="nil"/>
          <w:between w:val="nil"/>
        </w:pBdr>
        <w:rPr>
          <w:sz w:val="22"/>
          <w:szCs w:val="22"/>
          <w:lang w:val="en-US"/>
        </w:rPr>
      </w:pPr>
      <w:r w:rsidRPr="695BF6B9">
        <w:rPr>
          <w:sz w:val="22"/>
          <w:szCs w:val="22"/>
          <w:lang w:val="en-US"/>
        </w:rPr>
        <w:t>More details coming soon!</w:t>
      </w:r>
      <w:r w:rsidR="00AD4D34">
        <w:br/>
      </w:r>
    </w:p>
    <w:p w14:paraId="6843952C" w14:textId="760BB84A" w:rsidR="00AD4D34" w:rsidRPr="00AD4D34" w:rsidRDefault="00AD4D34" w:rsidP="695BF6B9">
      <w:pPr>
        <w:pStyle w:val="Normal0"/>
        <w:keepNext/>
        <w:keepLines/>
        <w:numPr>
          <w:ilvl w:val="0"/>
          <w:numId w:val="7"/>
        </w:numPr>
        <w:pBdr>
          <w:top w:val="nil"/>
          <w:left w:val="nil"/>
          <w:bottom w:val="nil"/>
          <w:right w:val="nil"/>
          <w:between w:val="nil"/>
        </w:pBdr>
        <w:rPr>
          <w:sz w:val="22"/>
          <w:szCs w:val="22"/>
        </w:rPr>
      </w:pPr>
      <w:r w:rsidRPr="695BF6B9">
        <w:rPr>
          <w:b/>
          <w:bCs/>
          <w:sz w:val="22"/>
          <w:szCs w:val="22"/>
          <w:lang w:val="en-US"/>
        </w:rPr>
        <w:t>Thursday, October 2</w:t>
      </w:r>
      <w:r w:rsidR="003C0F53" w:rsidRPr="695BF6B9">
        <w:rPr>
          <w:b/>
          <w:bCs/>
          <w:sz w:val="22"/>
          <w:szCs w:val="22"/>
          <w:lang w:val="en-US"/>
        </w:rPr>
        <w:t>1</w:t>
      </w:r>
      <w:r w:rsidRPr="695BF6B9">
        <w:rPr>
          <w:b/>
          <w:bCs/>
          <w:sz w:val="22"/>
          <w:szCs w:val="22"/>
          <w:lang w:val="en-US"/>
        </w:rPr>
        <w:t xml:space="preserve">: </w:t>
      </w:r>
      <w:r w:rsidR="190C1DBA" w:rsidRPr="695BF6B9">
        <w:rPr>
          <w:rFonts w:eastAsia="Source Sans Pro"/>
          <w:b/>
          <w:bCs/>
          <w:color w:val="000000" w:themeColor="text1"/>
          <w:sz w:val="22"/>
          <w:szCs w:val="22"/>
        </w:rPr>
        <w:t>Reimagining the Role of Resilience:</w:t>
      </w:r>
    </w:p>
    <w:p w14:paraId="6DD5893E" w14:textId="6C097041" w:rsidR="00AD4D34" w:rsidRPr="00AD4D34" w:rsidRDefault="190C1DBA" w:rsidP="695BF6B9">
      <w:pPr>
        <w:pStyle w:val="Normal0"/>
        <w:keepNext/>
        <w:keepLines/>
        <w:pBdr>
          <w:top w:val="nil"/>
          <w:left w:val="nil"/>
          <w:bottom w:val="nil"/>
          <w:right w:val="nil"/>
          <w:between w:val="nil"/>
        </w:pBdr>
        <w:ind w:firstLine="720"/>
        <w:rPr>
          <w:rFonts w:eastAsia="Source Sans Pro"/>
          <w:color w:val="000000" w:themeColor="text1"/>
          <w:sz w:val="22"/>
          <w:szCs w:val="22"/>
        </w:rPr>
      </w:pPr>
      <w:r w:rsidRPr="695BF6B9">
        <w:rPr>
          <w:rFonts w:eastAsia="Source Sans Pro"/>
          <w:color w:val="000000" w:themeColor="text1"/>
          <w:sz w:val="22"/>
          <w:szCs w:val="22"/>
        </w:rPr>
        <w:t xml:space="preserve">Join us for a panel discussion on how we can reimagine the role of resilience and build </w:t>
      </w:r>
      <w:r w:rsidR="00AD4D34">
        <w:tab/>
      </w:r>
      <w:r w:rsidRPr="695BF6B9">
        <w:rPr>
          <w:rFonts w:eastAsia="Source Sans Pro"/>
          <w:color w:val="000000" w:themeColor="text1"/>
          <w:sz w:val="22"/>
          <w:szCs w:val="22"/>
        </w:rPr>
        <w:t xml:space="preserve">thriving futures for survivors by </w:t>
      </w:r>
      <w:proofErr w:type="spellStart"/>
      <w:r w:rsidRPr="695BF6B9">
        <w:rPr>
          <w:rFonts w:eastAsia="Source Sans Pro"/>
          <w:color w:val="000000" w:themeColor="text1"/>
          <w:sz w:val="22"/>
          <w:szCs w:val="22"/>
        </w:rPr>
        <w:t>centering</w:t>
      </w:r>
      <w:proofErr w:type="spellEnd"/>
      <w:r w:rsidRPr="695BF6B9">
        <w:rPr>
          <w:rFonts w:eastAsia="Source Sans Pro"/>
          <w:color w:val="000000" w:themeColor="text1"/>
          <w:sz w:val="22"/>
          <w:szCs w:val="22"/>
        </w:rPr>
        <w:t xml:space="preserve"> healing – including replenishment, rest, and </w:t>
      </w:r>
      <w:r w:rsidR="00AD4D34">
        <w:tab/>
      </w:r>
      <w:r w:rsidR="00AD4D34">
        <w:tab/>
      </w:r>
      <w:r w:rsidRPr="695BF6B9">
        <w:rPr>
          <w:rFonts w:eastAsia="Source Sans Pro"/>
          <w:color w:val="000000" w:themeColor="text1"/>
          <w:sz w:val="22"/>
          <w:szCs w:val="22"/>
        </w:rPr>
        <w:t xml:space="preserve">recovery – and addressing domestic and systemic violence, as well as the root causes of </w:t>
      </w:r>
      <w:r w:rsidR="00AD4D34">
        <w:tab/>
      </w:r>
      <w:r w:rsidRPr="695BF6B9">
        <w:rPr>
          <w:rFonts w:eastAsia="Source Sans Pro"/>
          <w:color w:val="000000" w:themeColor="text1"/>
          <w:sz w:val="22"/>
          <w:szCs w:val="22"/>
        </w:rPr>
        <w:t>trauma, which feed into the cycle of harm.</w:t>
      </w:r>
    </w:p>
    <w:p w14:paraId="6923F6D6" w14:textId="7B18D92B" w:rsidR="00AD4D34" w:rsidRPr="00AD4D34" w:rsidRDefault="00AD4D34" w:rsidP="695BF6B9">
      <w:pPr>
        <w:keepNext/>
        <w:keepLines/>
        <w:pBdr>
          <w:top w:val="nil"/>
          <w:left w:val="nil"/>
          <w:bottom w:val="nil"/>
          <w:right w:val="nil"/>
          <w:between w:val="nil"/>
        </w:pBdr>
        <w:ind w:firstLine="720"/>
        <w:rPr>
          <w:color w:val="000000" w:themeColor="text1"/>
          <w:sz w:val="22"/>
          <w:szCs w:val="22"/>
        </w:rPr>
      </w:pPr>
    </w:p>
    <w:p w14:paraId="6C45C67B" w14:textId="6BDF2D49" w:rsidR="00AD4D34" w:rsidRPr="00AD4D34" w:rsidRDefault="190C1DBA" w:rsidP="695BF6B9">
      <w:pPr>
        <w:keepNext/>
        <w:keepLines/>
        <w:pBdr>
          <w:top w:val="nil"/>
          <w:left w:val="nil"/>
          <w:bottom w:val="nil"/>
          <w:right w:val="nil"/>
          <w:between w:val="nil"/>
        </w:pBdr>
        <w:ind w:firstLine="720"/>
        <w:rPr>
          <w:color w:val="000000" w:themeColor="text1"/>
          <w:sz w:val="22"/>
          <w:szCs w:val="22"/>
        </w:rPr>
      </w:pPr>
      <w:r w:rsidRPr="695BF6B9">
        <w:rPr>
          <w:color w:val="000000" w:themeColor="text1"/>
          <w:sz w:val="22"/>
          <w:szCs w:val="22"/>
        </w:rPr>
        <w:t>More details coming soon!</w:t>
      </w:r>
    </w:p>
    <w:p w14:paraId="0B0B7EEE" w14:textId="69475742" w:rsidR="00AD4D34" w:rsidRPr="00AD4D34" w:rsidRDefault="00AD4D34" w:rsidP="695BF6B9">
      <w:pPr>
        <w:pStyle w:val="Normal0"/>
        <w:keepNext/>
        <w:keepLines/>
        <w:pBdr>
          <w:top w:val="nil"/>
          <w:left w:val="nil"/>
          <w:bottom w:val="nil"/>
          <w:right w:val="nil"/>
          <w:between w:val="nil"/>
        </w:pBdr>
        <w:ind w:firstLine="720"/>
      </w:pPr>
    </w:p>
    <w:p w14:paraId="76CED271" w14:textId="3AABA70C" w:rsidR="00EE2647" w:rsidRPr="00EE2647" w:rsidRDefault="00AD4D34" w:rsidP="695BF6B9">
      <w:pPr>
        <w:pStyle w:val="Normal0"/>
        <w:keepNext/>
        <w:keepLines/>
        <w:numPr>
          <w:ilvl w:val="0"/>
          <w:numId w:val="7"/>
        </w:numPr>
        <w:pBdr>
          <w:top w:val="nil"/>
          <w:left w:val="nil"/>
          <w:bottom w:val="nil"/>
          <w:right w:val="nil"/>
          <w:between w:val="nil"/>
        </w:pBdr>
        <w:rPr>
          <w:sz w:val="22"/>
          <w:szCs w:val="22"/>
          <w:lang w:val="en"/>
        </w:rPr>
      </w:pPr>
      <w:r w:rsidRPr="695BF6B9">
        <w:rPr>
          <w:b/>
          <w:bCs/>
          <w:sz w:val="22"/>
          <w:szCs w:val="22"/>
          <w:lang w:val="en-US"/>
        </w:rPr>
        <w:t>Friday, October 2</w:t>
      </w:r>
      <w:r w:rsidR="003C0F53" w:rsidRPr="695BF6B9">
        <w:rPr>
          <w:b/>
          <w:bCs/>
          <w:sz w:val="22"/>
          <w:szCs w:val="22"/>
          <w:lang w:val="en-US"/>
        </w:rPr>
        <w:t>2</w:t>
      </w:r>
      <w:r w:rsidRPr="695BF6B9">
        <w:rPr>
          <w:b/>
          <w:bCs/>
          <w:sz w:val="22"/>
          <w:szCs w:val="22"/>
          <w:lang w:val="en-US"/>
        </w:rPr>
        <w:t xml:space="preserve">: </w:t>
      </w:r>
    </w:p>
    <w:p w14:paraId="53112057" w14:textId="7F0685B5" w:rsidR="00AD4D34" w:rsidRPr="00EE2647" w:rsidRDefault="36630CCB" w:rsidP="695BF6B9">
      <w:pPr>
        <w:pStyle w:val="Normal0"/>
        <w:keepNext/>
        <w:keepLines/>
        <w:pBdr>
          <w:top w:val="nil"/>
          <w:left w:val="nil"/>
          <w:bottom w:val="nil"/>
          <w:right w:val="nil"/>
          <w:between w:val="nil"/>
        </w:pBdr>
        <w:ind w:left="720"/>
        <w:rPr>
          <w:sz w:val="22"/>
          <w:szCs w:val="22"/>
          <w:lang w:val="en-US"/>
        </w:rPr>
      </w:pPr>
      <w:r w:rsidRPr="695BF6B9">
        <w:rPr>
          <w:sz w:val="22"/>
          <w:szCs w:val="22"/>
          <w:lang w:val="en-US"/>
        </w:rPr>
        <w:t>More details coming soon!</w:t>
      </w:r>
      <w:r w:rsidR="00433EE0">
        <w:br/>
      </w:r>
    </w:p>
    <w:p w14:paraId="7C4732A0" w14:textId="37DD7417" w:rsidR="00E67BC3" w:rsidRDefault="00AD4D34" w:rsidP="695BF6B9">
      <w:pPr>
        <w:pStyle w:val="Normal0"/>
        <w:keepNext/>
        <w:keepLines/>
        <w:numPr>
          <w:ilvl w:val="0"/>
          <w:numId w:val="7"/>
        </w:numPr>
        <w:pBdr>
          <w:top w:val="nil"/>
          <w:left w:val="nil"/>
          <w:bottom w:val="nil"/>
          <w:right w:val="nil"/>
          <w:between w:val="nil"/>
        </w:pBdr>
        <w:rPr>
          <w:sz w:val="22"/>
          <w:szCs w:val="22"/>
          <w:lang w:val="en-US"/>
        </w:rPr>
      </w:pPr>
      <w:r w:rsidRPr="695BF6B9">
        <w:rPr>
          <w:b/>
          <w:bCs/>
          <w:sz w:val="22"/>
          <w:szCs w:val="22"/>
          <w:lang w:val="en-US"/>
        </w:rPr>
        <w:t>Saturday, October 2</w:t>
      </w:r>
      <w:r w:rsidR="003C0F53" w:rsidRPr="695BF6B9">
        <w:rPr>
          <w:b/>
          <w:bCs/>
          <w:sz w:val="22"/>
          <w:szCs w:val="22"/>
          <w:lang w:val="en-US"/>
        </w:rPr>
        <w:t>3</w:t>
      </w:r>
      <w:r w:rsidRPr="695BF6B9">
        <w:rPr>
          <w:b/>
          <w:bCs/>
          <w:sz w:val="22"/>
          <w:szCs w:val="22"/>
          <w:lang w:val="en-US"/>
        </w:rPr>
        <w:t>: #SelfCareSaturday</w:t>
      </w:r>
      <w:r>
        <w:br/>
      </w:r>
      <w:r w:rsidR="00E67BC3" w:rsidRPr="695BF6B9">
        <w:rPr>
          <w:sz w:val="22"/>
          <w:szCs w:val="22"/>
          <w:lang w:val="en"/>
        </w:rPr>
        <w:t xml:space="preserve">Service providers, advocates, and activists in the fight to end gender-based violence all care deeply about these issues, and about the survivors they help </w:t>
      </w:r>
      <w:proofErr w:type="gramStart"/>
      <w:r w:rsidR="00E67BC3" w:rsidRPr="695BF6B9">
        <w:rPr>
          <w:sz w:val="22"/>
          <w:szCs w:val="22"/>
          <w:lang w:val="en"/>
        </w:rPr>
        <w:t>each and every</w:t>
      </w:r>
      <w:proofErr w:type="gramEnd"/>
      <w:r w:rsidR="00E67BC3" w:rsidRPr="695BF6B9">
        <w:rPr>
          <w:sz w:val="22"/>
          <w:szCs w:val="22"/>
          <w:lang w:val="en"/>
        </w:rPr>
        <w:t xml:space="preserve"> day. Unfortunately, however, this work can also cause vicarious trauma for individuals as they work with survivors who have undergone serious trauma or can retraumatize individuals who are survivors themselves. Taking the time to engage in healing and self-care as a provider, advocate, or activist is an integral part of your own mental and physical well-being and will help make you an even more powerful advocate for your causes and clients.</w:t>
      </w:r>
      <w:r w:rsidR="00E67BC3" w:rsidRPr="695BF6B9">
        <w:rPr>
          <w:sz w:val="22"/>
          <w:szCs w:val="22"/>
        </w:rPr>
        <w:t> </w:t>
      </w:r>
    </w:p>
    <w:p w14:paraId="39FA7073" w14:textId="77777777" w:rsidR="00AD4D34" w:rsidRPr="00AD4D34" w:rsidRDefault="00AD4D34" w:rsidP="00AD4D34">
      <w:pPr>
        <w:pStyle w:val="Normal0"/>
        <w:keepNext/>
        <w:keepLines/>
        <w:pBdr>
          <w:top w:val="nil"/>
          <w:left w:val="nil"/>
          <w:bottom w:val="nil"/>
          <w:right w:val="nil"/>
          <w:between w:val="nil"/>
        </w:pBdr>
        <w:ind w:left="720"/>
        <w:rPr>
          <w:sz w:val="22"/>
          <w:szCs w:val="22"/>
          <w:lang w:val="en-US"/>
        </w:rPr>
      </w:pPr>
    </w:p>
    <w:p w14:paraId="00000024" w14:textId="77777777" w:rsidR="00831D76" w:rsidRDefault="00831D76">
      <w:pPr>
        <w:pStyle w:val="Normal0"/>
        <w:ind w:left="-450" w:firstLine="3"/>
        <w:rPr>
          <w:sz w:val="22"/>
          <w:szCs w:val="22"/>
        </w:rPr>
      </w:pPr>
    </w:p>
    <w:p w14:paraId="00000025" w14:textId="77777777" w:rsidR="00831D76" w:rsidRDefault="003E4F4B">
      <w:pPr>
        <w:pStyle w:val="Normal0"/>
        <w:ind w:left="-360" w:firstLine="3"/>
        <w:rPr>
          <w:sz w:val="22"/>
          <w:szCs w:val="22"/>
        </w:rPr>
      </w:pPr>
      <w:r>
        <w:rPr>
          <w:sz w:val="22"/>
          <w:szCs w:val="22"/>
        </w:rPr>
        <w:t>If your organization has interest and capacity in participating in Week Without Violence other ways, we encourage you to:</w:t>
      </w:r>
    </w:p>
    <w:p w14:paraId="00000026" w14:textId="77777777" w:rsidR="00831D76" w:rsidRDefault="00831D76">
      <w:pPr>
        <w:pStyle w:val="Normal0"/>
        <w:ind w:left="-450" w:firstLine="3"/>
        <w:rPr>
          <w:sz w:val="22"/>
          <w:szCs w:val="22"/>
        </w:rPr>
      </w:pPr>
    </w:p>
    <w:p w14:paraId="00000028" w14:textId="77777777" w:rsidR="00831D76" w:rsidRDefault="003E4F4B">
      <w:pPr>
        <w:pStyle w:val="Normal0"/>
        <w:numPr>
          <w:ilvl w:val="0"/>
          <w:numId w:val="4"/>
        </w:numPr>
        <w:rPr>
          <w:rFonts w:eastAsia="Source Sans Pro"/>
          <w:sz w:val="22"/>
          <w:szCs w:val="22"/>
        </w:rPr>
      </w:pPr>
      <w:r>
        <w:rPr>
          <w:b/>
          <w:sz w:val="22"/>
          <w:szCs w:val="22"/>
        </w:rPr>
        <w:t xml:space="preserve">Support or participate in an event near you — </w:t>
      </w:r>
      <w:r>
        <w:rPr>
          <w:sz w:val="22"/>
          <w:szCs w:val="22"/>
        </w:rPr>
        <w:t xml:space="preserve">and encourage your network to do the same! You can view a current list of Week Without Violence events around the country </w:t>
      </w:r>
      <w:hyperlink r:id="rId32">
        <w:r>
          <w:rPr>
            <w:color w:val="FA4616"/>
            <w:sz w:val="22"/>
            <w:szCs w:val="22"/>
            <w:u w:val="single"/>
          </w:rPr>
          <w:t>here</w:t>
        </w:r>
      </w:hyperlink>
      <w:r>
        <w:rPr>
          <w:sz w:val="22"/>
          <w:szCs w:val="22"/>
        </w:rPr>
        <w:t xml:space="preserve">. </w:t>
      </w:r>
    </w:p>
    <w:p w14:paraId="00000029" w14:textId="77777777" w:rsidR="00831D76" w:rsidRDefault="003E4F4B">
      <w:pPr>
        <w:pStyle w:val="Normal0"/>
        <w:numPr>
          <w:ilvl w:val="0"/>
          <w:numId w:val="4"/>
        </w:numPr>
        <w:pBdr>
          <w:top w:val="nil"/>
          <w:left w:val="nil"/>
          <w:bottom w:val="nil"/>
          <w:right w:val="nil"/>
          <w:between w:val="nil"/>
        </w:pBdr>
        <w:rPr>
          <w:rFonts w:eastAsia="Source Sans Pro"/>
          <w:color w:val="000000"/>
          <w:sz w:val="22"/>
          <w:szCs w:val="22"/>
        </w:rPr>
      </w:pPr>
      <w:r w:rsidRPr="695BF6B9">
        <w:rPr>
          <w:rFonts w:eastAsia="Source Sans Pro"/>
          <w:b/>
          <w:bCs/>
          <w:color w:val="000000" w:themeColor="text1"/>
          <w:sz w:val="22"/>
          <w:szCs w:val="22"/>
        </w:rPr>
        <w:t xml:space="preserve">Hold your own Week Without Violence event(s). </w:t>
      </w:r>
      <w:r w:rsidRPr="695BF6B9">
        <w:rPr>
          <w:rFonts w:eastAsia="Source Sans Pro"/>
          <w:color w:val="000000" w:themeColor="text1"/>
          <w:sz w:val="22"/>
          <w:szCs w:val="22"/>
        </w:rPr>
        <w:t xml:space="preserve"> </w:t>
      </w:r>
      <w:hyperlink r:id="rId33">
        <w:r w:rsidRPr="695BF6B9">
          <w:rPr>
            <w:rFonts w:eastAsia="Source Sans Pro"/>
            <w:color w:val="FA4616"/>
            <w:sz w:val="22"/>
            <w:szCs w:val="22"/>
            <w:u w:val="single"/>
          </w:rPr>
          <w:t>Register your event(s)</w:t>
        </w:r>
      </w:hyperlink>
      <w:r w:rsidRPr="695BF6B9">
        <w:rPr>
          <w:rFonts w:eastAsia="Source Sans Pro"/>
          <w:color w:val="000000" w:themeColor="text1"/>
          <w:sz w:val="22"/>
          <w:szCs w:val="22"/>
        </w:rPr>
        <w:t xml:space="preserve"> on the campaign website to access other promotional tools and resources to plan an event</w:t>
      </w:r>
      <w:r w:rsidRPr="00A96750">
        <w:rPr>
          <w:rFonts w:eastAsia="Source Sans Pro"/>
          <w:color w:val="000000" w:themeColor="text1"/>
          <w:sz w:val="22"/>
          <w:szCs w:val="22"/>
        </w:rPr>
        <w:t xml:space="preserve">. </w:t>
      </w:r>
      <w:hyperlink r:id="rId34">
        <w:r w:rsidRPr="00A96750">
          <w:rPr>
            <w:rFonts w:eastAsia="Source Sans Pro"/>
            <w:color w:val="FF4616"/>
            <w:sz w:val="22"/>
            <w:szCs w:val="22"/>
            <w:u w:val="single"/>
          </w:rPr>
          <w:t>A Week Without Violence event</w:t>
        </w:r>
      </w:hyperlink>
      <w:r w:rsidRPr="695BF6B9">
        <w:rPr>
          <w:rFonts w:eastAsia="Source Sans Pro"/>
          <w:color w:val="000000" w:themeColor="text1"/>
          <w:sz w:val="22"/>
          <w:szCs w:val="22"/>
        </w:rPr>
        <w:t xml:space="preserve"> can be big or small, and take place anywhere, even online! For example, a webinar, a town hall, a community dinner, a film or book discussion, an issue education Facebook Live, or a </w:t>
      </w:r>
      <w:r w:rsidRPr="695BF6B9">
        <w:rPr>
          <w:sz w:val="22"/>
          <w:szCs w:val="22"/>
        </w:rPr>
        <w:t>“</w:t>
      </w:r>
      <w:r w:rsidRPr="695BF6B9">
        <w:rPr>
          <w:rFonts w:eastAsia="Source Sans Pro"/>
          <w:color w:val="000000" w:themeColor="text1"/>
          <w:sz w:val="22"/>
          <w:szCs w:val="22"/>
        </w:rPr>
        <w:t>thanking survivors</w:t>
      </w:r>
      <w:r w:rsidRPr="695BF6B9">
        <w:rPr>
          <w:sz w:val="22"/>
          <w:szCs w:val="22"/>
        </w:rPr>
        <w:t>”</w:t>
      </w:r>
      <w:r w:rsidRPr="695BF6B9">
        <w:rPr>
          <w:rFonts w:eastAsia="Source Sans Pro"/>
          <w:color w:val="000000" w:themeColor="text1"/>
          <w:sz w:val="22"/>
          <w:szCs w:val="22"/>
        </w:rPr>
        <w:t xml:space="preserve"> letter-writing event are just a few ideas. </w:t>
      </w:r>
    </w:p>
    <w:p w14:paraId="0000002B" w14:textId="44834D0E" w:rsidR="00831D76" w:rsidRDefault="003E4F4B">
      <w:pPr>
        <w:pStyle w:val="Normal0"/>
        <w:numPr>
          <w:ilvl w:val="0"/>
          <w:numId w:val="4"/>
        </w:numPr>
        <w:pBdr>
          <w:top w:val="nil"/>
          <w:left w:val="nil"/>
          <w:bottom w:val="nil"/>
          <w:right w:val="nil"/>
          <w:between w:val="nil"/>
        </w:pBdr>
        <w:rPr>
          <w:rFonts w:eastAsia="Source Sans Pro"/>
          <w:color w:val="000000"/>
          <w:sz w:val="22"/>
          <w:szCs w:val="22"/>
        </w:rPr>
      </w:pPr>
      <w:r w:rsidRPr="695BF6B9">
        <w:rPr>
          <w:b/>
          <w:bCs/>
          <w:sz w:val="22"/>
          <w:szCs w:val="22"/>
        </w:rPr>
        <w:t>Write a Letter to the Editor or Blog</w:t>
      </w:r>
      <w:r w:rsidRPr="695BF6B9">
        <w:rPr>
          <w:sz w:val="22"/>
          <w:szCs w:val="22"/>
        </w:rPr>
        <w:t xml:space="preserve"> about your involvement in the Week Without Violence campaign. Public issue education about the importance of ending gender-based violence</w:t>
      </w:r>
      <w:r w:rsidR="00A5090A" w:rsidRPr="695BF6B9">
        <w:rPr>
          <w:sz w:val="22"/>
          <w:szCs w:val="22"/>
        </w:rPr>
        <w:t xml:space="preserve"> and racism,</w:t>
      </w:r>
      <w:r w:rsidRPr="695BF6B9">
        <w:rPr>
          <w:sz w:val="22"/>
          <w:szCs w:val="22"/>
        </w:rPr>
        <w:t xml:space="preserve"> and the multiple forms gender-based violence</w:t>
      </w:r>
      <w:r w:rsidR="00FA57EA" w:rsidRPr="695BF6B9">
        <w:rPr>
          <w:sz w:val="22"/>
          <w:szCs w:val="22"/>
        </w:rPr>
        <w:t xml:space="preserve"> and racism</w:t>
      </w:r>
      <w:r w:rsidRPr="695BF6B9">
        <w:rPr>
          <w:sz w:val="22"/>
          <w:szCs w:val="22"/>
        </w:rPr>
        <w:t xml:space="preserve"> can take is one of the most important ways to engage in Week Without Violence. If you are interested in co-writing a piece with </w:t>
      </w:r>
      <w:r w:rsidR="00A5090A" w:rsidRPr="695BF6B9">
        <w:rPr>
          <w:sz w:val="22"/>
          <w:szCs w:val="22"/>
        </w:rPr>
        <w:t>YWCA USA,</w:t>
      </w:r>
      <w:r w:rsidRPr="695BF6B9">
        <w:rPr>
          <w:sz w:val="22"/>
          <w:szCs w:val="22"/>
        </w:rPr>
        <w:t xml:space="preserve"> please email </w:t>
      </w:r>
      <w:hyperlink r:id="rId35">
        <w:r w:rsidRPr="695BF6B9">
          <w:rPr>
            <w:color w:val="FA4616"/>
            <w:sz w:val="22"/>
            <w:szCs w:val="22"/>
            <w:u w:val="single"/>
          </w:rPr>
          <w:t>weekwithoutviolence@ywca.org</w:t>
        </w:r>
      </w:hyperlink>
      <w:r w:rsidRPr="695BF6B9">
        <w:rPr>
          <w:rFonts w:eastAsia="Source Sans Pro"/>
          <w:color w:val="000000" w:themeColor="text1"/>
          <w:sz w:val="22"/>
          <w:szCs w:val="22"/>
        </w:rPr>
        <w:t>.</w:t>
      </w:r>
      <w:r w:rsidRPr="695BF6B9">
        <w:rPr>
          <w:sz w:val="22"/>
          <w:szCs w:val="22"/>
        </w:rPr>
        <w:t xml:space="preserve"> </w:t>
      </w:r>
    </w:p>
    <w:p w14:paraId="0000002C" w14:textId="0A9EC159" w:rsidR="00831D76" w:rsidRPr="00A96750" w:rsidRDefault="003E4F4B">
      <w:pPr>
        <w:pStyle w:val="Normal0"/>
        <w:numPr>
          <w:ilvl w:val="0"/>
          <w:numId w:val="4"/>
        </w:numPr>
        <w:pBdr>
          <w:top w:val="nil"/>
          <w:left w:val="nil"/>
          <w:bottom w:val="nil"/>
          <w:right w:val="nil"/>
          <w:between w:val="nil"/>
        </w:pBdr>
        <w:rPr>
          <w:rFonts w:eastAsia="Source Sans Pro"/>
          <w:color w:val="000000"/>
          <w:sz w:val="22"/>
          <w:szCs w:val="22"/>
        </w:rPr>
      </w:pPr>
      <w:r w:rsidRPr="695BF6B9">
        <w:rPr>
          <w:rFonts w:eastAsia="Source Sans Pro"/>
          <w:b/>
          <w:bCs/>
          <w:color w:val="000000" w:themeColor="text1"/>
          <w:sz w:val="22"/>
          <w:szCs w:val="22"/>
        </w:rPr>
        <w:t xml:space="preserve">Share information with your network </w:t>
      </w:r>
      <w:r w:rsidRPr="695BF6B9">
        <w:rPr>
          <w:rFonts w:eastAsia="Source Sans Pro"/>
          <w:color w:val="000000" w:themeColor="text1"/>
          <w:sz w:val="22"/>
          <w:szCs w:val="22"/>
        </w:rPr>
        <w:t xml:space="preserve">about important </w:t>
      </w:r>
      <w:r w:rsidR="00A5090A" w:rsidRPr="695BF6B9">
        <w:rPr>
          <w:rFonts w:eastAsia="Source Sans Pro"/>
          <w:color w:val="000000" w:themeColor="text1"/>
          <w:sz w:val="22"/>
          <w:szCs w:val="22"/>
        </w:rPr>
        <w:t xml:space="preserve">declaring racism a public health crisis, </w:t>
      </w:r>
      <w:r w:rsidRPr="695BF6B9">
        <w:rPr>
          <w:rFonts w:eastAsia="Source Sans Pro"/>
          <w:color w:val="000000" w:themeColor="text1"/>
          <w:sz w:val="22"/>
          <w:szCs w:val="22"/>
        </w:rPr>
        <w:t>gender-based violence issues and efforts</w:t>
      </w:r>
      <w:r w:rsidRPr="695BF6B9">
        <w:rPr>
          <w:sz w:val="22"/>
          <w:szCs w:val="22"/>
        </w:rPr>
        <w:t xml:space="preserve">. Use YWCA </w:t>
      </w:r>
      <w:r w:rsidR="00A5090A" w:rsidRPr="695BF6B9">
        <w:rPr>
          <w:sz w:val="22"/>
          <w:szCs w:val="22"/>
        </w:rPr>
        <w:t>gender-based</w:t>
      </w:r>
      <w:r w:rsidRPr="695BF6B9">
        <w:rPr>
          <w:sz w:val="22"/>
          <w:szCs w:val="22"/>
        </w:rPr>
        <w:t xml:space="preserve"> violence fact sheets, updated for </w:t>
      </w:r>
      <w:r w:rsidRPr="00A96750">
        <w:rPr>
          <w:sz w:val="22"/>
          <w:szCs w:val="22"/>
        </w:rPr>
        <w:t>most recent data in 20</w:t>
      </w:r>
      <w:r w:rsidR="00A5090A" w:rsidRPr="00A96750">
        <w:rPr>
          <w:sz w:val="22"/>
          <w:szCs w:val="22"/>
        </w:rPr>
        <w:t>2</w:t>
      </w:r>
      <w:r w:rsidRPr="00A96750">
        <w:rPr>
          <w:sz w:val="22"/>
          <w:szCs w:val="22"/>
        </w:rPr>
        <w:t xml:space="preserve">1, available in </w:t>
      </w:r>
      <w:hyperlink r:id="rId36">
        <w:r w:rsidRPr="00A96750">
          <w:rPr>
            <w:color w:val="FF4616"/>
            <w:sz w:val="22"/>
            <w:szCs w:val="22"/>
            <w:u w:val="single"/>
          </w:rPr>
          <w:t>this folder</w:t>
        </w:r>
      </w:hyperlink>
      <w:r w:rsidRPr="00A96750">
        <w:rPr>
          <w:sz w:val="22"/>
          <w:szCs w:val="22"/>
        </w:rPr>
        <w:t xml:space="preserve">. </w:t>
      </w:r>
    </w:p>
    <w:p w14:paraId="0000002D" w14:textId="77777777" w:rsidR="00831D76" w:rsidRPr="00A96750" w:rsidRDefault="00831D76">
      <w:pPr>
        <w:pStyle w:val="Normal0"/>
        <w:pBdr>
          <w:top w:val="nil"/>
          <w:left w:val="nil"/>
          <w:bottom w:val="nil"/>
          <w:right w:val="nil"/>
          <w:between w:val="nil"/>
        </w:pBdr>
        <w:ind w:left="-450" w:firstLine="3"/>
        <w:rPr>
          <w:rFonts w:eastAsia="Source Sans Pro"/>
          <w:color w:val="000000"/>
          <w:sz w:val="22"/>
          <w:szCs w:val="22"/>
        </w:rPr>
      </w:pPr>
    </w:p>
    <w:p w14:paraId="0000002E" w14:textId="77777777" w:rsidR="00831D76" w:rsidRPr="00A96750" w:rsidRDefault="003E4F4B">
      <w:pPr>
        <w:pStyle w:val="Normal0"/>
        <w:ind w:left="-360"/>
        <w:rPr>
          <w:b/>
          <w:sz w:val="22"/>
          <w:szCs w:val="22"/>
        </w:rPr>
      </w:pPr>
      <w:r w:rsidRPr="00A96750">
        <w:rPr>
          <w:rFonts w:ascii="Source Sans Pro Semibold" w:eastAsia="Source Sans Pro Semibold" w:hAnsi="Source Sans Pro Semibold" w:cs="Source Sans Pro Semibold"/>
          <w:sz w:val="22"/>
          <w:szCs w:val="22"/>
        </w:rPr>
        <w:t>HASHTAGS AND TAGGING</w:t>
      </w:r>
      <w:r w:rsidRPr="00A96750">
        <w:rPr>
          <w:b/>
          <w:sz w:val="22"/>
          <w:szCs w:val="22"/>
        </w:rPr>
        <w:t xml:space="preserve">  </w:t>
      </w:r>
    </w:p>
    <w:p w14:paraId="0000002F" w14:textId="77777777" w:rsidR="00831D76" w:rsidRPr="00A96750" w:rsidRDefault="00831D76">
      <w:pPr>
        <w:pStyle w:val="Normal0"/>
        <w:ind w:left="-450" w:firstLine="3"/>
        <w:rPr>
          <w:b/>
          <w:sz w:val="22"/>
          <w:szCs w:val="22"/>
        </w:rPr>
      </w:pPr>
    </w:p>
    <w:p w14:paraId="00000030" w14:textId="3C20B9B2" w:rsidR="00831D76" w:rsidRPr="00A96750" w:rsidRDefault="003E4F4B" w:rsidP="695BF6B9">
      <w:pPr>
        <w:pStyle w:val="Normal0"/>
        <w:numPr>
          <w:ilvl w:val="0"/>
          <w:numId w:val="5"/>
        </w:numPr>
        <w:pBdr>
          <w:top w:val="nil"/>
          <w:left w:val="nil"/>
          <w:bottom w:val="nil"/>
          <w:right w:val="nil"/>
          <w:between w:val="nil"/>
        </w:pBdr>
        <w:ind w:left="360"/>
        <w:rPr>
          <w:rFonts w:eastAsia="Source Sans Pro"/>
          <w:b/>
          <w:bCs/>
          <w:color w:val="000000"/>
          <w:sz w:val="22"/>
          <w:szCs w:val="22"/>
        </w:rPr>
      </w:pPr>
      <w:r w:rsidRPr="00A96750">
        <w:rPr>
          <w:rFonts w:eastAsia="Source Sans Pro"/>
          <w:b/>
          <w:bCs/>
          <w:color w:val="000000" w:themeColor="text1"/>
          <w:sz w:val="22"/>
          <w:szCs w:val="22"/>
        </w:rPr>
        <w:t>#WWV</w:t>
      </w:r>
      <w:r w:rsidR="00AD4D34" w:rsidRPr="00A96750">
        <w:rPr>
          <w:rFonts w:eastAsia="Source Sans Pro"/>
          <w:b/>
          <w:bCs/>
          <w:color w:val="000000" w:themeColor="text1"/>
          <w:sz w:val="22"/>
          <w:szCs w:val="22"/>
        </w:rPr>
        <w:t>2</w:t>
      </w:r>
      <w:r w:rsidR="00862CC9" w:rsidRPr="00A96750">
        <w:rPr>
          <w:rFonts w:eastAsia="Source Sans Pro"/>
          <w:b/>
          <w:bCs/>
          <w:color w:val="000000" w:themeColor="text1"/>
          <w:sz w:val="22"/>
          <w:szCs w:val="22"/>
        </w:rPr>
        <w:t>1</w:t>
      </w:r>
      <w:r w:rsidRPr="00A96750">
        <w:rPr>
          <w:rFonts w:eastAsia="Source Sans Pro"/>
          <w:color w:val="000000" w:themeColor="text1"/>
          <w:sz w:val="22"/>
          <w:szCs w:val="22"/>
        </w:rPr>
        <w:t xml:space="preserve"> </w:t>
      </w:r>
      <w:r w:rsidRPr="00A96750">
        <w:rPr>
          <w:rFonts w:eastAsia="Source Sans Pro"/>
          <w:b/>
          <w:bCs/>
          <w:color w:val="000000" w:themeColor="text1"/>
          <w:sz w:val="22"/>
          <w:szCs w:val="22"/>
        </w:rPr>
        <w:t>—</w:t>
      </w:r>
      <w:r w:rsidRPr="00A96750">
        <w:rPr>
          <w:rFonts w:eastAsia="Source Sans Pro"/>
          <w:color w:val="000000" w:themeColor="text1"/>
          <w:sz w:val="22"/>
          <w:szCs w:val="22"/>
        </w:rPr>
        <w:t xml:space="preserve"> please use this hashtag for anything on social media related to Week Without Violence. Feel free to also add on hashtags like </w:t>
      </w:r>
      <w:r w:rsidR="00951311" w:rsidRPr="00A96750">
        <w:rPr>
          <w:rFonts w:eastAsia="Source Sans Pro"/>
          <w:color w:val="000000" w:themeColor="text1"/>
          <w:sz w:val="22"/>
          <w:szCs w:val="22"/>
        </w:rPr>
        <w:t>#WorkAgainstViolence, #endGBV,</w:t>
      </w:r>
      <w:r w:rsidR="00124A0C" w:rsidRPr="00A96750">
        <w:rPr>
          <w:rFonts w:eastAsia="Source Sans Pro"/>
          <w:color w:val="000000" w:themeColor="text1"/>
          <w:sz w:val="22"/>
          <w:szCs w:val="22"/>
        </w:rPr>
        <w:t xml:space="preserve"> </w:t>
      </w:r>
      <w:r w:rsidR="00951311" w:rsidRPr="00A96750">
        <w:rPr>
          <w:rFonts w:eastAsia="Source Sans Pro"/>
          <w:color w:val="000000" w:themeColor="text1"/>
          <w:sz w:val="22"/>
          <w:szCs w:val="22"/>
        </w:rPr>
        <w:t>#endDV, and #RacismIsAPublicHealthCrisis, as well as #DVAM,</w:t>
      </w:r>
      <w:r w:rsidR="00124A0C" w:rsidRPr="00A96750">
        <w:rPr>
          <w:rFonts w:eastAsia="Source Sans Pro"/>
          <w:color w:val="000000" w:themeColor="text1"/>
          <w:sz w:val="22"/>
          <w:szCs w:val="22"/>
        </w:rPr>
        <w:t xml:space="preserve"> </w:t>
      </w:r>
      <w:r w:rsidR="00951311" w:rsidRPr="00A96750">
        <w:rPr>
          <w:rFonts w:eastAsia="Source Sans Pro"/>
          <w:color w:val="000000" w:themeColor="text1"/>
          <w:sz w:val="22"/>
          <w:szCs w:val="22"/>
        </w:rPr>
        <w:t>#VAWA4ALL, and #FVPSA.</w:t>
      </w:r>
    </w:p>
    <w:p w14:paraId="00000031" w14:textId="77777777" w:rsidR="00831D76" w:rsidRDefault="003E4F4B">
      <w:pPr>
        <w:pStyle w:val="Normal0"/>
        <w:numPr>
          <w:ilvl w:val="0"/>
          <w:numId w:val="5"/>
        </w:numPr>
        <w:pBdr>
          <w:top w:val="nil"/>
          <w:left w:val="nil"/>
          <w:bottom w:val="nil"/>
          <w:right w:val="nil"/>
          <w:between w:val="nil"/>
        </w:pBdr>
        <w:ind w:left="360"/>
        <w:rPr>
          <w:rFonts w:eastAsia="Source Sans Pro"/>
          <w:b/>
          <w:color w:val="000000"/>
          <w:sz w:val="22"/>
          <w:szCs w:val="22"/>
        </w:rPr>
      </w:pPr>
      <w:bookmarkStart w:id="5" w:name="_heading=h.3znysh7" w:colFirst="0" w:colLast="0"/>
      <w:bookmarkEnd w:id="5"/>
      <w:r w:rsidRPr="00A96750">
        <w:rPr>
          <w:rFonts w:eastAsia="Source Sans Pro"/>
          <w:b/>
          <w:color w:val="000000"/>
          <w:sz w:val="22"/>
          <w:szCs w:val="22"/>
        </w:rPr>
        <w:t>@YWCAUSA</w:t>
      </w:r>
      <w:r w:rsidRPr="00A96750">
        <w:rPr>
          <w:rFonts w:eastAsia="Source Sans Pro"/>
          <w:color w:val="000000"/>
          <w:sz w:val="22"/>
          <w:szCs w:val="22"/>
        </w:rPr>
        <w:t xml:space="preserve"> </w:t>
      </w:r>
      <w:r w:rsidRPr="00A96750">
        <w:rPr>
          <w:rFonts w:eastAsia="Source Sans Pro"/>
          <w:b/>
          <w:color w:val="000000"/>
          <w:sz w:val="22"/>
          <w:szCs w:val="22"/>
        </w:rPr>
        <w:t>—</w:t>
      </w:r>
      <w:r w:rsidRPr="00A96750">
        <w:rPr>
          <w:rFonts w:eastAsia="Source Sans Pro"/>
          <w:color w:val="000000"/>
          <w:sz w:val="22"/>
          <w:szCs w:val="22"/>
        </w:rPr>
        <w:t xml:space="preserve"> space permitting</w:t>
      </w:r>
      <w:r>
        <w:rPr>
          <w:rFonts w:eastAsia="Source Sans Pro"/>
          <w:color w:val="000000"/>
          <w:sz w:val="22"/>
          <w:szCs w:val="22"/>
        </w:rPr>
        <w:t xml:space="preserve">, please tag us in your social media posts and feel free to also tag and interact with other national partners. We will post an ongoing, rolling list of national partners on the </w:t>
      </w:r>
      <w:hyperlink r:id="rId37">
        <w:r>
          <w:rPr>
            <w:rFonts w:eastAsia="Source Sans Pro"/>
            <w:color w:val="FF4616"/>
            <w:sz w:val="22"/>
            <w:szCs w:val="22"/>
            <w:u w:val="single"/>
          </w:rPr>
          <w:t xml:space="preserve">Week Without Violence </w:t>
        </w:r>
      </w:hyperlink>
      <w:hyperlink r:id="rId38">
        <w:r>
          <w:rPr>
            <w:color w:val="FF4616"/>
            <w:sz w:val="22"/>
            <w:szCs w:val="22"/>
            <w:u w:val="single"/>
          </w:rPr>
          <w:t>homepage</w:t>
        </w:r>
      </w:hyperlink>
      <w:r>
        <w:rPr>
          <w:rFonts w:eastAsia="Source Sans Pro"/>
          <w:color w:val="000000"/>
          <w:sz w:val="22"/>
          <w:szCs w:val="22"/>
        </w:rPr>
        <w:t>.</w:t>
      </w:r>
    </w:p>
    <w:p w14:paraId="00000032" w14:textId="77777777" w:rsidR="00831D76" w:rsidRDefault="00831D76">
      <w:pPr>
        <w:pStyle w:val="Normal0"/>
        <w:pBdr>
          <w:top w:val="nil"/>
          <w:left w:val="nil"/>
          <w:bottom w:val="nil"/>
          <w:right w:val="nil"/>
          <w:between w:val="nil"/>
        </w:pBdr>
        <w:ind w:left="274" w:hanging="720"/>
        <w:rPr>
          <w:rFonts w:eastAsia="Source Sans Pro"/>
          <w:b/>
          <w:color w:val="000000"/>
          <w:sz w:val="22"/>
          <w:szCs w:val="22"/>
        </w:rPr>
      </w:pPr>
    </w:p>
    <w:p w14:paraId="00000033" w14:textId="77777777" w:rsidR="00831D76" w:rsidRDefault="003E4F4B">
      <w:pPr>
        <w:pStyle w:val="Normal0"/>
        <w:ind w:left="-360"/>
        <w:rPr>
          <w:sz w:val="22"/>
          <w:szCs w:val="22"/>
        </w:rPr>
      </w:pPr>
      <w:r>
        <w:rPr>
          <w:rFonts w:ascii="Source Sans Pro Semibold" w:eastAsia="Source Sans Pro Semibold" w:hAnsi="Source Sans Pro Semibold" w:cs="Source Sans Pro Semibold"/>
          <w:sz w:val="22"/>
          <w:szCs w:val="22"/>
        </w:rPr>
        <w:t xml:space="preserve">PROMOTIONAL SHARE GRAPHICS </w:t>
      </w:r>
    </w:p>
    <w:p w14:paraId="00000034" w14:textId="77777777" w:rsidR="00831D76" w:rsidRDefault="00831D76">
      <w:pPr>
        <w:pStyle w:val="Normal0"/>
        <w:ind w:left="-360"/>
        <w:rPr>
          <w:sz w:val="22"/>
          <w:szCs w:val="22"/>
        </w:rPr>
      </w:pPr>
    </w:p>
    <w:p w14:paraId="00000035" w14:textId="4A4A3D57" w:rsidR="00831D76" w:rsidRDefault="003E4F4B">
      <w:pPr>
        <w:pStyle w:val="Normal0"/>
        <w:ind w:left="-360"/>
        <w:rPr>
          <w:sz w:val="22"/>
          <w:szCs w:val="22"/>
        </w:rPr>
      </w:pPr>
      <w:r w:rsidRPr="695BF6B9">
        <w:rPr>
          <w:sz w:val="22"/>
          <w:szCs w:val="22"/>
        </w:rPr>
        <w:t xml:space="preserve">We encourage </w:t>
      </w:r>
      <w:proofErr w:type="gramStart"/>
      <w:r w:rsidRPr="695BF6B9">
        <w:rPr>
          <w:sz w:val="22"/>
          <w:szCs w:val="22"/>
        </w:rPr>
        <w:t>all of</w:t>
      </w:r>
      <w:proofErr w:type="gramEnd"/>
      <w:r w:rsidRPr="695BF6B9">
        <w:rPr>
          <w:sz w:val="22"/>
          <w:szCs w:val="22"/>
        </w:rPr>
        <w:t xml:space="preserve"> our partners to utilize the promotional shareable graphics created for Week Without Violence to enhance their social media and other external communications. Posts with photos are more likely to capture the attention of stakeholders, receive retweets, or get liked by changemakers. </w:t>
      </w:r>
      <w:r w:rsidR="447E3B8D" w:rsidRPr="695BF6B9">
        <w:rPr>
          <w:sz w:val="22"/>
          <w:szCs w:val="22"/>
        </w:rPr>
        <w:t>Check out our social media graphics</w:t>
      </w:r>
      <w:r w:rsidRPr="695BF6B9">
        <w:rPr>
          <w:sz w:val="22"/>
          <w:szCs w:val="22"/>
        </w:rPr>
        <w:t xml:space="preserve"> </w:t>
      </w:r>
      <w:hyperlink r:id="rId39">
        <w:r w:rsidR="705FB346" w:rsidRPr="695BF6B9">
          <w:rPr>
            <w:rStyle w:val="Hyperlink"/>
            <w:color w:val="FA4616"/>
            <w:sz w:val="22"/>
            <w:szCs w:val="22"/>
          </w:rPr>
          <w:t>here</w:t>
        </w:r>
      </w:hyperlink>
      <w:r w:rsidRPr="695BF6B9">
        <w:rPr>
          <w:sz w:val="22"/>
          <w:szCs w:val="22"/>
        </w:rPr>
        <w:t xml:space="preserve">!  </w:t>
      </w:r>
    </w:p>
    <w:p w14:paraId="00000036" w14:textId="77777777" w:rsidR="00831D76" w:rsidRDefault="00831D76">
      <w:pPr>
        <w:pStyle w:val="Normal0"/>
        <w:ind w:left="-360"/>
        <w:rPr>
          <w:sz w:val="22"/>
          <w:szCs w:val="22"/>
        </w:rPr>
      </w:pPr>
    </w:p>
    <w:p w14:paraId="00000037" w14:textId="6150F0D0" w:rsidR="00831D76" w:rsidRDefault="003E4F4B">
      <w:pPr>
        <w:pStyle w:val="Normal0"/>
        <w:ind w:left="-360"/>
        <w:rPr>
          <w:rFonts w:ascii="Source Sans Pro Semibold" w:eastAsia="Source Sans Pro Semibold" w:hAnsi="Source Sans Pro Semibold" w:cs="Source Sans Pro Semibold"/>
          <w:sz w:val="22"/>
          <w:szCs w:val="22"/>
        </w:rPr>
      </w:pPr>
      <w:r w:rsidRPr="695BF6B9">
        <w:rPr>
          <w:rFonts w:ascii="Source Sans Pro Semibold" w:eastAsia="Source Sans Pro Semibold" w:hAnsi="Source Sans Pro Semibold" w:cs="Source Sans Pro Semibold"/>
          <w:sz w:val="22"/>
          <w:szCs w:val="22"/>
        </w:rPr>
        <w:t>SAMPLE PROMOTIONAL SOCIAL MEDIA</w:t>
      </w:r>
      <w:r w:rsidR="000D33CD" w:rsidRPr="695BF6B9">
        <w:rPr>
          <w:rFonts w:ascii="Source Sans Pro Semibold" w:eastAsia="Source Sans Pro Semibold" w:hAnsi="Source Sans Pro Semibold" w:cs="Source Sans Pro Semibold"/>
          <w:sz w:val="22"/>
          <w:szCs w:val="22"/>
        </w:rPr>
        <w:t xml:space="preserve"> </w:t>
      </w:r>
    </w:p>
    <w:p w14:paraId="00000038" w14:textId="77777777" w:rsidR="00831D76" w:rsidRDefault="00831D76">
      <w:pPr>
        <w:pStyle w:val="Normal0"/>
        <w:ind w:left="-360"/>
        <w:rPr>
          <w:rFonts w:ascii="Source Sans Pro Semibold" w:eastAsia="Source Sans Pro Semibold" w:hAnsi="Source Sans Pro Semibold" w:cs="Source Sans Pro Semibold"/>
          <w:sz w:val="22"/>
          <w:szCs w:val="22"/>
        </w:rPr>
      </w:pPr>
    </w:p>
    <w:p w14:paraId="00000039" w14:textId="22013B96" w:rsidR="00831D76" w:rsidRDefault="003E4F4B">
      <w:pPr>
        <w:pStyle w:val="Normal0"/>
        <w:ind w:left="-360"/>
        <w:rPr>
          <w:sz w:val="22"/>
          <w:szCs w:val="22"/>
        </w:rPr>
      </w:pPr>
      <w:r w:rsidRPr="695BF6B9">
        <w:rPr>
          <w:b/>
          <w:bCs/>
          <w:sz w:val="22"/>
          <w:szCs w:val="22"/>
        </w:rPr>
        <w:t xml:space="preserve">Facebook and Instagram: </w:t>
      </w:r>
      <w:r w:rsidRPr="695BF6B9">
        <w:rPr>
          <w:sz w:val="22"/>
          <w:szCs w:val="22"/>
        </w:rPr>
        <w:t>[insert/use</w:t>
      </w:r>
      <w:r w:rsidR="350CBE42" w:rsidRPr="695BF6B9">
        <w:rPr>
          <w:sz w:val="22"/>
          <w:szCs w:val="22"/>
        </w:rPr>
        <w:t xml:space="preserve"> </w:t>
      </w:r>
      <w:hyperlink r:id="rId40">
        <w:r w:rsidR="350CBE42" w:rsidRPr="695BF6B9">
          <w:rPr>
            <w:rStyle w:val="Hyperlink"/>
            <w:color w:val="FA4616"/>
            <w:sz w:val="22"/>
            <w:szCs w:val="22"/>
          </w:rPr>
          <w:t>share graphics</w:t>
        </w:r>
      </w:hyperlink>
      <w:r w:rsidRPr="695BF6B9">
        <w:rPr>
          <w:sz w:val="22"/>
          <w:szCs w:val="22"/>
        </w:rPr>
        <w:t>]</w:t>
      </w:r>
    </w:p>
    <w:p w14:paraId="0000003A" w14:textId="77777777" w:rsidR="00831D76" w:rsidRDefault="00831D76">
      <w:pPr>
        <w:pStyle w:val="Normal0"/>
        <w:ind w:left="-360"/>
        <w:rPr>
          <w:sz w:val="22"/>
          <w:szCs w:val="22"/>
        </w:rPr>
      </w:pPr>
    </w:p>
    <w:p w14:paraId="0000003B" w14:textId="77777777" w:rsidR="00831D76" w:rsidRDefault="003E4F4B">
      <w:pPr>
        <w:pStyle w:val="Normal0"/>
        <w:ind w:left="-360"/>
        <w:rPr>
          <w:sz w:val="22"/>
          <w:szCs w:val="22"/>
        </w:rPr>
      </w:pPr>
      <w:r>
        <w:rPr>
          <w:sz w:val="22"/>
          <w:szCs w:val="22"/>
        </w:rPr>
        <w:t>We encourage all Week Without Violence National Partners to utilize the following, pre-prepared language on social media to announce their involvement:</w:t>
      </w:r>
    </w:p>
    <w:p w14:paraId="0000003C" w14:textId="77777777" w:rsidR="00831D76" w:rsidRDefault="00831D76">
      <w:pPr>
        <w:pStyle w:val="Normal0"/>
        <w:ind w:left="-360"/>
        <w:rPr>
          <w:b/>
          <w:sz w:val="22"/>
          <w:szCs w:val="22"/>
        </w:rPr>
      </w:pPr>
    </w:p>
    <w:p w14:paraId="0000003D" w14:textId="525FE9CA" w:rsidR="00831D76" w:rsidRDefault="003E4F4B" w:rsidP="003E4F4B">
      <w:pPr>
        <w:pStyle w:val="Normal0"/>
        <w:ind w:left="360"/>
        <w:rPr>
          <w:sz w:val="22"/>
          <w:szCs w:val="22"/>
        </w:rPr>
      </w:pPr>
      <w:r w:rsidRPr="695BF6B9">
        <w:rPr>
          <w:sz w:val="22"/>
          <w:szCs w:val="22"/>
        </w:rPr>
        <w:t>We are excited to share that we are a national partner for YWCA USA’s annual Week Without Violence campaign, taking place October 18 to 2</w:t>
      </w:r>
      <w:r w:rsidR="002105E4" w:rsidRPr="695BF6B9">
        <w:rPr>
          <w:sz w:val="22"/>
          <w:szCs w:val="22"/>
        </w:rPr>
        <w:t>3</w:t>
      </w:r>
      <w:r w:rsidRPr="695BF6B9">
        <w:rPr>
          <w:sz w:val="22"/>
          <w:szCs w:val="22"/>
        </w:rPr>
        <w:t xml:space="preserve">. Ending </w:t>
      </w:r>
      <w:r w:rsidR="00FC0D3B" w:rsidRPr="695BF6B9">
        <w:rPr>
          <w:sz w:val="22"/>
          <w:szCs w:val="22"/>
        </w:rPr>
        <w:t xml:space="preserve">racism and </w:t>
      </w:r>
      <w:r w:rsidRPr="695BF6B9">
        <w:rPr>
          <w:sz w:val="22"/>
          <w:szCs w:val="22"/>
        </w:rPr>
        <w:t xml:space="preserve">gender-based violence for all </w:t>
      </w:r>
      <w:r w:rsidR="002105E4" w:rsidRPr="695BF6B9">
        <w:rPr>
          <w:sz w:val="22"/>
          <w:szCs w:val="22"/>
        </w:rPr>
        <w:t>womxn is</w:t>
      </w:r>
      <w:r w:rsidRPr="695BF6B9">
        <w:rPr>
          <w:sz w:val="22"/>
          <w:szCs w:val="22"/>
        </w:rPr>
        <w:t xml:space="preserve"> imperative, and </w:t>
      </w:r>
      <w:proofErr w:type="gramStart"/>
      <w:r w:rsidRPr="695BF6B9">
        <w:rPr>
          <w:sz w:val="22"/>
          <w:szCs w:val="22"/>
        </w:rPr>
        <w:t>in order for</w:t>
      </w:r>
      <w:proofErr w:type="gramEnd"/>
      <w:r w:rsidRPr="695BF6B9">
        <w:rPr>
          <w:sz w:val="22"/>
          <w:szCs w:val="22"/>
        </w:rPr>
        <w:t xml:space="preserve"> that to happen, we must all take part in the effort. Join us: </w:t>
      </w:r>
      <w:hyperlink r:id="rId41">
        <w:r w:rsidRPr="695BF6B9">
          <w:rPr>
            <w:color w:val="FA4616"/>
            <w:sz w:val="22"/>
            <w:szCs w:val="22"/>
            <w:u w:val="single"/>
          </w:rPr>
          <w:t>http://ywcaweekwithoutviolence.org/</w:t>
        </w:r>
      </w:hyperlink>
      <w:r w:rsidRPr="695BF6B9">
        <w:rPr>
          <w:color w:val="FA4616"/>
          <w:sz w:val="22"/>
          <w:szCs w:val="22"/>
        </w:rPr>
        <w:t xml:space="preserve">  </w:t>
      </w:r>
      <w:r w:rsidR="47458D06" w:rsidRPr="695BF6B9">
        <w:rPr>
          <w:color w:val="FA4616"/>
          <w:sz w:val="22"/>
          <w:szCs w:val="22"/>
        </w:rPr>
        <w:t>#WWV21</w:t>
      </w:r>
    </w:p>
    <w:p w14:paraId="0000003E" w14:textId="77777777" w:rsidR="00831D76" w:rsidRDefault="00831D76">
      <w:pPr>
        <w:pStyle w:val="Normal0"/>
        <w:ind w:left="360" w:firstLine="360"/>
        <w:rPr>
          <w:sz w:val="22"/>
          <w:szCs w:val="22"/>
        </w:rPr>
      </w:pPr>
    </w:p>
    <w:p w14:paraId="0000003F" w14:textId="69F327B9" w:rsidR="00831D76" w:rsidRDefault="003E4F4B" w:rsidP="1E60B600">
      <w:pPr>
        <w:pStyle w:val="Normal0"/>
        <w:ind w:left="360"/>
        <w:rPr>
          <w:sz w:val="22"/>
          <w:szCs w:val="22"/>
        </w:rPr>
      </w:pPr>
      <w:r w:rsidRPr="695BF6B9">
        <w:rPr>
          <w:sz w:val="22"/>
          <w:szCs w:val="22"/>
        </w:rPr>
        <w:t>We believe that everyone deserves to be safe and free from violence. Unfortunately, not all survivors of violence are given the same access to resources and support. Some violence is ignored altogether. So, as we work to end gender-based violence</w:t>
      </w:r>
      <w:r w:rsidR="00FC0D3B" w:rsidRPr="695BF6B9">
        <w:rPr>
          <w:sz w:val="22"/>
          <w:szCs w:val="22"/>
        </w:rPr>
        <w:t xml:space="preserve"> and racism</w:t>
      </w:r>
      <w:r w:rsidRPr="695BF6B9">
        <w:rPr>
          <w:sz w:val="22"/>
          <w:szCs w:val="22"/>
        </w:rPr>
        <w:t xml:space="preserve">, it is crucial that we address the unique challenges many womxn and girls may face, including racial inequity, immigration status, housing, or health concerns. That is why we’ve signed on as a national partner with YWCA USA’s Week Without Violence campaign. Join us!  </w:t>
      </w:r>
      <w:hyperlink r:id="rId42">
        <w:r w:rsidRPr="695BF6B9">
          <w:rPr>
            <w:color w:val="FA4616"/>
            <w:sz w:val="22"/>
            <w:szCs w:val="22"/>
            <w:u w:val="single"/>
          </w:rPr>
          <w:t>http://ywcaweekwithoutviolence.org/</w:t>
        </w:r>
      </w:hyperlink>
      <w:r w:rsidRPr="695BF6B9">
        <w:rPr>
          <w:color w:val="FA4616"/>
          <w:sz w:val="22"/>
          <w:szCs w:val="22"/>
        </w:rPr>
        <w:t xml:space="preserve"> </w:t>
      </w:r>
      <w:r w:rsidR="4DAC236A" w:rsidRPr="695BF6B9">
        <w:rPr>
          <w:color w:val="FA4616"/>
          <w:sz w:val="22"/>
          <w:szCs w:val="22"/>
        </w:rPr>
        <w:t xml:space="preserve"> #WWV21</w:t>
      </w:r>
    </w:p>
    <w:p w14:paraId="00000040" w14:textId="77777777" w:rsidR="00831D76" w:rsidRDefault="00831D76">
      <w:pPr>
        <w:pStyle w:val="Normal0"/>
        <w:ind w:left="360" w:firstLine="360"/>
        <w:rPr>
          <w:sz w:val="22"/>
          <w:szCs w:val="22"/>
        </w:rPr>
      </w:pPr>
    </w:p>
    <w:p w14:paraId="00000041" w14:textId="6A5F1183" w:rsidR="00831D76" w:rsidRDefault="003E4F4B" w:rsidP="003E4F4B">
      <w:pPr>
        <w:pStyle w:val="Normal0"/>
        <w:ind w:left="360"/>
        <w:rPr>
          <w:sz w:val="22"/>
          <w:szCs w:val="22"/>
        </w:rPr>
      </w:pPr>
      <w:r w:rsidRPr="695BF6B9">
        <w:rPr>
          <w:sz w:val="22"/>
          <w:szCs w:val="22"/>
        </w:rPr>
        <w:t>The numbers are staggering. One in four women will become a victim of domestic violence in her lifetime. Every two minutes someone is sexually assaulted. One in three women experiences gender-based violence. It is time we change this — and, together, we can help create a culture where gender-based violence is no longer a reality. That is why we are proud to be a national partner for YWCA USA’s Week Without Violence campaign.</w:t>
      </w:r>
      <w:r w:rsidR="4221FE0A" w:rsidRPr="695BF6B9">
        <w:rPr>
          <w:sz w:val="22"/>
          <w:szCs w:val="22"/>
        </w:rPr>
        <w:t xml:space="preserve"> </w:t>
      </w:r>
      <w:r w:rsidRPr="695BF6B9">
        <w:rPr>
          <w:sz w:val="22"/>
          <w:szCs w:val="22"/>
        </w:rPr>
        <w:t xml:space="preserve">We hope you join us in participating — online, at an event, and/or by hosting your own event! </w:t>
      </w:r>
      <w:hyperlink r:id="rId43">
        <w:r w:rsidRPr="695BF6B9">
          <w:rPr>
            <w:color w:val="FA4616"/>
            <w:sz w:val="22"/>
            <w:szCs w:val="22"/>
            <w:u w:val="single"/>
          </w:rPr>
          <w:t>http://ywcaweekwithoutviolence.org/</w:t>
        </w:r>
      </w:hyperlink>
      <w:r w:rsidR="6A866E4D" w:rsidRPr="695BF6B9">
        <w:rPr>
          <w:color w:val="FA4616"/>
          <w:sz w:val="22"/>
          <w:szCs w:val="22"/>
        </w:rPr>
        <w:t xml:space="preserve">  #WWV21</w:t>
      </w:r>
      <w:r w:rsidRPr="695BF6B9">
        <w:rPr>
          <w:color w:val="FA4616"/>
          <w:sz w:val="22"/>
          <w:szCs w:val="22"/>
        </w:rPr>
        <w:t xml:space="preserve">   </w:t>
      </w:r>
    </w:p>
    <w:p w14:paraId="00000042" w14:textId="77777777" w:rsidR="00831D76" w:rsidRDefault="00831D76">
      <w:pPr>
        <w:pStyle w:val="Normal0"/>
        <w:ind w:left="360" w:firstLine="360"/>
        <w:rPr>
          <w:sz w:val="22"/>
          <w:szCs w:val="22"/>
        </w:rPr>
      </w:pPr>
    </w:p>
    <w:p w14:paraId="00000043" w14:textId="63061156" w:rsidR="00831D76" w:rsidRDefault="003E4F4B" w:rsidP="003E4F4B">
      <w:pPr>
        <w:pStyle w:val="Normal0"/>
        <w:ind w:left="360"/>
        <w:rPr>
          <w:color w:val="FA4616"/>
          <w:sz w:val="22"/>
          <w:szCs w:val="22"/>
        </w:rPr>
      </w:pPr>
      <w:r w:rsidRPr="695BF6B9">
        <w:rPr>
          <w:sz w:val="22"/>
          <w:szCs w:val="22"/>
        </w:rPr>
        <w:lastRenderedPageBreak/>
        <w:t xml:space="preserve">In the U.S., one in four women will be impacted by domestic violence in her lifetime. One in three girls is a victim of physical, </w:t>
      </w:r>
      <w:proofErr w:type="gramStart"/>
      <w:r w:rsidRPr="695BF6B9">
        <w:rPr>
          <w:sz w:val="22"/>
          <w:szCs w:val="22"/>
        </w:rPr>
        <w:t>verbal</w:t>
      </w:r>
      <w:proofErr w:type="gramEnd"/>
      <w:r w:rsidRPr="695BF6B9">
        <w:rPr>
          <w:sz w:val="22"/>
          <w:szCs w:val="22"/>
        </w:rPr>
        <w:t xml:space="preserve"> or emotional abuse. Every two minutes, another person is sexually assaulted. It’s clear that we have work to do to change our national culture and end gender-based violence. That’s why we are proud to join YWCA USA for their annual Week Without Violence, a campaign aimed at ending violence against women and girls. Join us: </w:t>
      </w:r>
      <w:hyperlink r:id="rId44">
        <w:r w:rsidRPr="695BF6B9">
          <w:rPr>
            <w:color w:val="FA4616"/>
            <w:sz w:val="22"/>
            <w:szCs w:val="22"/>
            <w:u w:val="single"/>
          </w:rPr>
          <w:t>http://ywcaweekwithoutviolence.org/</w:t>
        </w:r>
      </w:hyperlink>
      <w:r w:rsidRPr="695BF6B9">
        <w:rPr>
          <w:color w:val="FA4616"/>
          <w:sz w:val="22"/>
          <w:szCs w:val="22"/>
        </w:rPr>
        <w:t xml:space="preserve">    </w:t>
      </w:r>
    </w:p>
    <w:p w14:paraId="7AD3EECC" w14:textId="4C7C480C" w:rsidR="00461A37" w:rsidRDefault="00990EDC" w:rsidP="1E60B600">
      <w:pPr>
        <w:pStyle w:val="Normal0"/>
        <w:ind w:left="360"/>
        <w:rPr>
          <w:sz w:val="22"/>
          <w:szCs w:val="22"/>
        </w:rPr>
      </w:pPr>
      <w:r w:rsidRPr="695BF6B9">
        <w:rPr>
          <w:sz w:val="22"/>
          <w:szCs w:val="22"/>
        </w:rPr>
        <w:t xml:space="preserve">Racism operates on systemic, institutional, and interpersonal levels, all of which operate throughout time and across generations. It’s time to dismantle racism, starting with a resolution to declare racism a public health crisis.  Visit </w:t>
      </w:r>
      <w:hyperlink r:id="rId45">
        <w:r w:rsidR="775AD3DC" w:rsidRPr="695BF6B9">
          <w:rPr>
            <w:color w:val="FA4616"/>
            <w:sz w:val="22"/>
            <w:szCs w:val="22"/>
            <w:u w:val="single"/>
          </w:rPr>
          <w:t>http://ywcaweekwithoutviolence.org/</w:t>
        </w:r>
      </w:hyperlink>
      <w:r w:rsidR="775AD3DC" w:rsidRPr="695BF6B9">
        <w:rPr>
          <w:color w:val="FA4616"/>
          <w:sz w:val="22"/>
          <w:szCs w:val="22"/>
        </w:rPr>
        <w:t xml:space="preserve"> </w:t>
      </w:r>
      <w:r w:rsidRPr="695BF6B9">
        <w:rPr>
          <w:sz w:val="22"/>
          <w:szCs w:val="22"/>
        </w:rPr>
        <w:t>to learn more.</w:t>
      </w:r>
      <w:r w:rsidR="19F07A21" w:rsidRPr="695BF6B9">
        <w:rPr>
          <w:color w:val="FA4616"/>
          <w:sz w:val="22"/>
          <w:szCs w:val="22"/>
        </w:rPr>
        <w:t xml:space="preserve">  #WWV21</w:t>
      </w:r>
    </w:p>
    <w:p w14:paraId="1DCAE736" w14:textId="61CB2DED" w:rsidR="00CE11C6" w:rsidRDefault="00CE11C6" w:rsidP="003E4F4B">
      <w:pPr>
        <w:pStyle w:val="Normal0"/>
        <w:ind w:left="360"/>
        <w:rPr>
          <w:sz w:val="22"/>
          <w:szCs w:val="22"/>
        </w:rPr>
      </w:pPr>
    </w:p>
    <w:p w14:paraId="4AADC16D" w14:textId="1931148A" w:rsidR="00943BCD" w:rsidRPr="002A36CB" w:rsidRDefault="00943BCD" w:rsidP="1E60B600">
      <w:pPr>
        <w:pStyle w:val="Normal0"/>
        <w:ind w:left="360"/>
        <w:rPr>
          <w:sz w:val="22"/>
          <w:szCs w:val="22"/>
        </w:rPr>
      </w:pPr>
      <w:r w:rsidRPr="695BF6B9">
        <w:rPr>
          <w:sz w:val="22"/>
          <w:szCs w:val="22"/>
        </w:rPr>
        <w:t xml:space="preserve">This week, I am joining YWCA and others for </w:t>
      </w:r>
      <w:r w:rsidR="002A36CB" w:rsidRPr="695BF6B9">
        <w:rPr>
          <w:sz w:val="22"/>
          <w:szCs w:val="22"/>
        </w:rPr>
        <w:t>Week Without Violence</w:t>
      </w:r>
      <w:r w:rsidRPr="695BF6B9">
        <w:rPr>
          <w:sz w:val="22"/>
          <w:szCs w:val="22"/>
        </w:rPr>
        <w:t xml:space="preserve"> to elevate stories, share information, and raise awareness about </w:t>
      </w:r>
      <w:r w:rsidR="002A36CB" w:rsidRPr="695BF6B9">
        <w:rPr>
          <w:sz w:val="22"/>
          <w:szCs w:val="22"/>
        </w:rPr>
        <w:t xml:space="preserve">gender-based violence, </w:t>
      </w:r>
      <w:r w:rsidRPr="695BF6B9">
        <w:rPr>
          <w:sz w:val="22"/>
          <w:szCs w:val="22"/>
        </w:rPr>
        <w:t xml:space="preserve">structural and institutional racism—and the need to declare that #RacismIsAPublicHealthCrisis. Please join us: </w:t>
      </w:r>
      <w:hyperlink r:id="rId46">
        <w:r w:rsidR="786C3D61" w:rsidRPr="695BF6B9">
          <w:rPr>
            <w:color w:val="FA4616"/>
            <w:sz w:val="22"/>
            <w:szCs w:val="22"/>
            <w:u w:val="single"/>
          </w:rPr>
          <w:t>http://ywcaweekwithoutviolence.org/</w:t>
        </w:r>
      </w:hyperlink>
      <w:r w:rsidR="75F758FC" w:rsidRPr="695BF6B9">
        <w:rPr>
          <w:color w:val="FA4616"/>
          <w:sz w:val="22"/>
          <w:szCs w:val="22"/>
        </w:rPr>
        <w:t xml:space="preserve"> #WWV21</w:t>
      </w:r>
    </w:p>
    <w:p w14:paraId="00000044" w14:textId="77777777" w:rsidR="00831D76" w:rsidRDefault="00831D76">
      <w:pPr>
        <w:pStyle w:val="Normal0"/>
        <w:ind w:left="-360"/>
        <w:rPr>
          <w:sz w:val="22"/>
          <w:szCs w:val="22"/>
        </w:rPr>
      </w:pPr>
    </w:p>
    <w:p w14:paraId="00000045" w14:textId="4033AA30" w:rsidR="00831D76" w:rsidRDefault="003E4F4B">
      <w:pPr>
        <w:pStyle w:val="Normal0"/>
        <w:rPr>
          <w:sz w:val="22"/>
          <w:szCs w:val="22"/>
        </w:rPr>
      </w:pPr>
      <w:r w:rsidRPr="695BF6B9">
        <w:rPr>
          <w:b/>
          <w:bCs/>
          <w:sz w:val="22"/>
          <w:szCs w:val="22"/>
        </w:rPr>
        <w:t xml:space="preserve">Twitter: </w:t>
      </w:r>
      <w:r w:rsidRPr="695BF6B9">
        <w:rPr>
          <w:sz w:val="22"/>
          <w:szCs w:val="22"/>
        </w:rPr>
        <w:t xml:space="preserve">[insert/use </w:t>
      </w:r>
      <w:hyperlink r:id="rId47">
        <w:r w:rsidR="47370DBD" w:rsidRPr="695BF6B9">
          <w:rPr>
            <w:rStyle w:val="Hyperlink"/>
            <w:color w:val="FA4616"/>
            <w:sz w:val="22"/>
            <w:szCs w:val="22"/>
          </w:rPr>
          <w:t>share graphics</w:t>
        </w:r>
      </w:hyperlink>
      <w:r w:rsidRPr="695BF6B9">
        <w:rPr>
          <w:sz w:val="22"/>
          <w:szCs w:val="22"/>
        </w:rPr>
        <w:t>]</w:t>
      </w:r>
    </w:p>
    <w:p w14:paraId="00000046" w14:textId="77777777" w:rsidR="00831D76" w:rsidRDefault="00831D76">
      <w:pPr>
        <w:pStyle w:val="Normal0"/>
        <w:ind w:left="360" w:firstLine="360"/>
        <w:rPr>
          <w:sz w:val="22"/>
          <w:szCs w:val="22"/>
        </w:rPr>
      </w:pPr>
    </w:p>
    <w:p w14:paraId="00000047" w14:textId="1E9975BC" w:rsidR="00831D76" w:rsidRDefault="003E4F4B">
      <w:pPr>
        <w:pStyle w:val="Normal0"/>
        <w:ind w:left="360" w:firstLine="360"/>
        <w:rPr>
          <w:sz w:val="22"/>
          <w:szCs w:val="22"/>
        </w:rPr>
      </w:pPr>
      <w:r w:rsidRPr="695BF6B9">
        <w:rPr>
          <w:sz w:val="22"/>
          <w:szCs w:val="22"/>
        </w:rPr>
        <w:t>We’re excited to be a national partner for @YWCAUSA Week Without Violence campaign focused on ending gender-based violence</w:t>
      </w:r>
      <w:r w:rsidR="00A24759" w:rsidRPr="695BF6B9">
        <w:rPr>
          <w:sz w:val="22"/>
          <w:szCs w:val="22"/>
        </w:rPr>
        <w:t xml:space="preserve"> and </w:t>
      </w:r>
      <w:r w:rsidR="00812DBC" w:rsidRPr="695BF6B9">
        <w:rPr>
          <w:sz w:val="22"/>
          <w:szCs w:val="22"/>
        </w:rPr>
        <w:t>racism</w:t>
      </w:r>
      <w:r w:rsidRPr="695BF6B9">
        <w:rPr>
          <w:sz w:val="22"/>
          <w:szCs w:val="22"/>
        </w:rPr>
        <w:t xml:space="preserve">. </w:t>
      </w:r>
      <w:proofErr w:type="gramStart"/>
      <w:r w:rsidRPr="695BF6B9">
        <w:rPr>
          <w:sz w:val="22"/>
          <w:szCs w:val="22"/>
        </w:rPr>
        <w:t>It’s</w:t>
      </w:r>
      <w:proofErr w:type="gramEnd"/>
      <w:r w:rsidR="738F17FD" w:rsidRPr="695BF6B9">
        <w:rPr>
          <w:sz w:val="22"/>
          <w:szCs w:val="22"/>
        </w:rPr>
        <w:t xml:space="preserve"> </w:t>
      </w:r>
      <w:r w:rsidRPr="695BF6B9">
        <w:rPr>
          <w:sz w:val="22"/>
          <w:szCs w:val="22"/>
        </w:rPr>
        <w:t>time take a stand and change our national culture. Join us! #</w:t>
      </w:r>
      <w:r w:rsidR="000D33CD" w:rsidRPr="695BF6B9">
        <w:rPr>
          <w:sz w:val="22"/>
          <w:szCs w:val="22"/>
        </w:rPr>
        <w:t xml:space="preserve">WWV21 </w:t>
      </w:r>
      <w:hyperlink r:id="rId48">
        <w:r w:rsidRPr="695BF6B9">
          <w:rPr>
            <w:color w:val="FA4616"/>
            <w:sz w:val="22"/>
            <w:szCs w:val="22"/>
            <w:u w:val="single"/>
          </w:rPr>
          <w:t>http://ywcaweekwithoutviolence.org/</w:t>
        </w:r>
      </w:hyperlink>
      <w:r w:rsidRPr="695BF6B9">
        <w:rPr>
          <w:color w:val="FA4616"/>
          <w:sz w:val="22"/>
          <w:szCs w:val="22"/>
        </w:rPr>
        <w:t xml:space="preserve">  </w:t>
      </w:r>
    </w:p>
    <w:p w14:paraId="00000048" w14:textId="77777777" w:rsidR="00831D76" w:rsidRDefault="00831D76">
      <w:pPr>
        <w:pStyle w:val="Normal0"/>
        <w:ind w:left="360" w:firstLine="360"/>
        <w:rPr>
          <w:sz w:val="22"/>
          <w:szCs w:val="22"/>
        </w:rPr>
      </w:pPr>
    </w:p>
    <w:p w14:paraId="00000049" w14:textId="3BEF74B6" w:rsidR="00831D76" w:rsidRDefault="003E4F4B">
      <w:pPr>
        <w:pStyle w:val="Normal0"/>
        <w:ind w:left="360" w:firstLine="360"/>
        <w:rPr>
          <w:sz w:val="22"/>
          <w:szCs w:val="22"/>
        </w:rPr>
      </w:pPr>
      <w:r w:rsidRPr="695BF6B9">
        <w:rPr>
          <w:sz w:val="22"/>
          <w:szCs w:val="22"/>
        </w:rPr>
        <w:t xml:space="preserve">Until a world without violence exists, we will keep working to ensure that survivors have access to the resources they need to get and stay safe and to heal. We’re excited to partner with @YWCAUSA for Week Without Violence. Learn more &amp; join us: </w:t>
      </w:r>
      <w:hyperlink r:id="rId49">
        <w:r w:rsidRPr="695BF6B9">
          <w:rPr>
            <w:color w:val="FA4616"/>
            <w:sz w:val="22"/>
            <w:szCs w:val="22"/>
            <w:u w:val="single"/>
          </w:rPr>
          <w:t>http://ywcaweekwithoutviolence.org/</w:t>
        </w:r>
      </w:hyperlink>
      <w:r w:rsidRPr="695BF6B9">
        <w:rPr>
          <w:sz w:val="22"/>
          <w:szCs w:val="22"/>
        </w:rPr>
        <w:t xml:space="preserve"> #</w:t>
      </w:r>
      <w:r w:rsidR="000D33CD" w:rsidRPr="695BF6B9">
        <w:rPr>
          <w:sz w:val="22"/>
          <w:szCs w:val="22"/>
        </w:rPr>
        <w:t>WWV21</w:t>
      </w:r>
    </w:p>
    <w:p w14:paraId="0000004A" w14:textId="77777777" w:rsidR="00831D76" w:rsidRDefault="00831D76">
      <w:pPr>
        <w:pStyle w:val="Normal0"/>
        <w:ind w:left="360" w:firstLine="360"/>
        <w:rPr>
          <w:sz w:val="22"/>
          <w:szCs w:val="22"/>
        </w:rPr>
      </w:pPr>
    </w:p>
    <w:p w14:paraId="0000004B" w14:textId="66E9A57A" w:rsidR="00831D76" w:rsidRDefault="003E4F4B">
      <w:pPr>
        <w:pStyle w:val="Normal0"/>
        <w:ind w:left="360" w:firstLine="360"/>
        <w:rPr>
          <w:sz w:val="22"/>
          <w:szCs w:val="22"/>
        </w:rPr>
      </w:pPr>
      <w:r w:rsidRPr="695BF6B9">
        <w:rPr>
          <w:sz w:val="22"/>
          <w:szCs w:val="22"/>
        </w:rPr>
        <w:t xml:space="preserve">.@YWCAUSA’s Week Without Violence Campaign is October 18-24 &amp; we are a national partner! Join us &amp; many others in highlighting the work that needs to be done to end to </w:t>
      </w:r>
      <w:r w:rsidR="00DB308B" w:rsidRPr="695BF6B9">
        <w:rPr>
          <w:sz w:val="22"/>
          <w:szCs w:val="22"/>
        </w:rPr>
        <w:t xml:space="preserve">racism </w:t>
      </w:r>
      <w:r w:rsidR="004067F8" w:rsidRPr="695BF6B9">
        <w:rPr>
          <w:sz w:val="22"/>
          <w:szCs w:val="22"/>
        </w:rPr>
        <w:t xml:space="preserve">and </w:t>
      </w:r>
      <w:r w:rsidRPr="695BF6B9">
        <w:rPr>
          <w:sz w:val="22"/>
          <w:szCs w:val="22"/>
        </w:rPr>
        <w:t>gender-based violence for women and girls. #</w:t>
      </w:r>
      <w:r w:rsidR="000D33CD" w:rsidRPr="695BF6B9">
        <w:rPr>
          <w:sz w:val="22"/>
          <w:szCs w:val="22"/>
        </w:rPr>
        <w:t xml:space="preserve">WWV21 </w:t>
      </w:r>
      <w:hyperlink r:id="rId50">
        <w:r w:rsidRPr="695BF6B9">
          <w:rPr>
            <w:color w:val="FA4616"/>
            <w:sz w:val="22"/>
            <w:szCs w:val="22"/>
            <w:u w:val="single"/>
          </w:rPr>
          <w:t>http://ywcaweekwithoutviolence.org/</w:t>
        </w:r>
      </w:hyperlink>
    </w:p>
    <w:p w14:paraId="0000004C" w14:textId="77777777" w:rsidR="00831D76" w:rsidRDefault="00831D76">
      <w:pPr>
        <w:pStyle w:val="Normal0"/>
        <w:ind w:left="360" w:firstLine="360"/>
        <w:rPr>
          <w:sz w:val="22"/>
          <w:szCs w:val="22"/>
        </w:rPr>
      </w:pPr>
    </w:p>
    <w:p w14:paraId="0000004D" w14:textId="50213556" w:rsidR="00831D76" w:rsidRDefault="003E4F4B">
      <w:pPr>
        <w:pStyle w:val="Normal0"/>
        <w:ind w:left="360" w:firstLine="360"/>
        <w:rPr>
          <w:sz w:val="22"/>
          <w:szCs w:val="22"/>
        </w:rPr>
      </w:pPr>
      <w:r w:rsidRPr="695BF6B9">
        <w:rPr>
          <w:sz w:val="22"/>
          <w:szCs w:val="22"/>
        </w:rPr>
        <w:t>Tell us: What does a world without violence look like to you? Join us for @YWCAUSA’s Week Without Violence campaign and let us know! #</w:t>
      </w:r>
      <w:r w:rsidR="000D33CD" w:rsidRPr="695BF6B9">
        <w:rPr>
          <w:sz w:val="22"/>
          <w:szCs w:val="22"/>
        </w:rPr>
        <w:t xml:space="preserve">WWV21 </w:t>
      </w:r>
      <w:hyperlink r:id="rId51">
        <w:r w:rsidRPr="695BF6B9">
          <w:rPr>
            <w:color w:val="FA4616"/>
            <w:sz w:val="22"/>
            <w:szCs w:val="22"/>
            <w:u w:val="single"/>
          </w:rPr>
          <w:t>http://ywcaweekwithoutviolence.org/</w:t>
        </w:r>
      </w:hyperlink>
      <w:r w:rsidRPr="695BF6B9">
        <w:rPr>
          <w:color w:val="FA4616"/>
          <w:sz w:val="22"/>
          <w:szCs w:val="22"/>
        </w:rPr>
        <w:t xml:space="preserve">  </w:t>
      </w:r>
    </w:p>
    <w:p w14:paraId="0000004E" w14:textId="77777777" w:rsidR="00831D76" w:rsidRDefault="00831D76">
      <w:pPr>
        <w:pStyle w:val="Normal0"/>
        <w:ind w:left="360" w:firstLine="360"/>
        <w:rPr>
          <w:sz w:val="22"/>
          <w:szCs w:val="22"/>
        </w:rPr>
      </w:pPr>
    </w:p>
    <w:p w14:paraId="0000004F" w14:textId="067A5517" w:rsidR="00831D76" w:rsidRDefault="003E4F4B">
      <w:pPr>
        <w:pStyle w:val="Normal0"/>
        <w:ind w:left="360" w:firstLine="360"/>
        <w:rPr>
          <w:sz w:val="22"/>
          <w:szCs w:val="22"/>
        </w:rPr>
      </w:pPr>
      <w:r w:rsidRPr="695BF6B9">
        <w:rPr>
          <w:sz w:val="22"/>
          <w:szCs w:val="22"/>
        </w:rPr>
        <w:t xml:space="preserve">We’re joining @YWCAUSA for a Week Without Violence campaign! Want to get involved? Attend an event or sign up to host your own! </w:t>
      </w:r>
      <w:hyperlink r:id="rId52">
        <w:r w:rsidRPr="695BF6B9">
          <w:rPr>
            <w:color w:val="FA4616"/>
            <w:sz w:val="22"/>
            <w:szCs w:val="22"/>
            <w:u w:val="single"/>
          </w:rPr>
          <w:t>http://ywcaweekwithoutviolence.org/</w:t>
        </w:r>
      </w:hyperlink>
      <w:r w:rsidRPr="695BF6B9">
        <w:rPr>
          <w:sz w:val="22"/>
          <w:szCs w:val="22"/>
        </w:rPr>
        <w:t xml:space="preserve"> #</w:t>
      </w:r>
      <w:r w:rsidR="000D33CD" w:rsidRPr="695BF6B9">
        <w:rPr>
          <w:sz w:val="22"/>
          <w:szCs w:val="22"/>
        </w:rPr>
        <w:t xml:space="preserve">WWV21 </w:t>
      </w:r>
    </w:p>
    <w:p w14:paraId="00000050" w14:textId="77777777" w:rsidR="00831D76" w:rsidRDefault="00831D76">
      <w:pPr>
        <w:pStyle w:val="Normal0"/>
        <w:ind w:left="360" w:firstLine="360"/>
        <w:rPr>
          <w:sz w:val="22"/>
          <w:szCs w:val="22"/>
        </w:rPr>
      </w:pPr>
    </w:p>
    <w:p w14:paraId="00000051" w14:textId="1870A29B" w:rsidR="00831D76" w:rsidRDefault="003E4F4B">
      <w:pPr>
        <w:pStyle w:val="Normal0"/>
        <w:ind w:left="360" w:firstLine="360"/>
        <w:rPr>
          <w:sz w:val="22"/>
          <w:szCs w:val="22"/>
        </w:rPr>
      </w:pPr>
      <w:r w:rsidRPr="695BF6B9">
        <w:rPr>
          <w:sz w:val="22"/>
          <w:szCs w:val="22"/>
        </w:rPr>
        <w:t xml:space="preserve">We must all commit to eradicating </w:t>
      </w:r>
      <w:r w:rsidR="005D0BD5" w:rsidRPr="695BF6B9">
        <w:rPr>
          <w:sz w:val="22"/>
          <w:szCs w:val="22"/>
        </w:rPr>
        <w:t xml:space="preserve">racism, </w:t>
      </w:r>
      <w:r w:rsidRPr="695BF6B9">
        <w:rPr>
          <w:sz w:val="22"/>
          <w:szCs w:val="22"/>
        </w:rPr>
        <w:t>sexual assault, domestic violence, stalking, trafficking, and dating violence. Join us and @YWCAUSA for Week Without Violence this week, as we work to raise awareness about these important issues. #</w:t>
      </w:r>
      <w:r w:rsidR="000D33CD" w:rsidRPr="695BF6B9">
        <w:rPr>
          <w:sz w:val="22"/>
          <w:szCs w:val="22"/>
        </w:rPr>
        <w:t>WWV21</w:t>
      </w:r>
      <w:hyperlink r:id="rId53">
        <w:r w:rsidRPr="695BF6B9">
          <w:rPr>
            <w:color w:val="FA4616"/>
            <w:sz w:val="22"/>
            <w:szCs w:val="22"/>
            <w:u w:val="single"/>
          </w:rPr>
          <w:t>http://ywcaweekwithoutviolence.org/join-us</w:t>
        </w:r>
      </w:hyperlink>
    </w:p>
    <w:p w14:paraId="00000052" w14:textId="77777777" w:rsidR="00831D76" w:rsidRDefault="00831D76">
      <w:pPr>
        <w:pStyle w:val="Normal0"/>
        <w:ind w:left="360" w:firstLine="360"/>
        <w:rPr>
          <w:sz w:val="22"/>
          <w:szCs w:val="22"/>
        </w:rPr>
      </w:pPr>
    </w:p>
    <w:p w14:paraId="00000053" w14:textId="6F3627DB" w:rsidR="00831D76" w:rsidRDefault="003E4F4B">
      <w:pPr>
        <w:pStyle w:val="Normal0"/>
        <w:ind w:left="360" w:firstLine="360"/>
        <w:rPr>
          <w:sz w:val="22"/>
          <w:szCs w:val="22"/>
        </w:rPr>
      </w:pPr>
      <w:r w:rsidRPr="695BF6B9">
        <w:rPr>
          <w:sz w:val="22"/>
          <w:szCs w:val="22"/>
        </w:rPr>
        <w:t>Our mission is bold: to end gender-based violence</w:t>
      </w:r>
      <w:r w:rsidR="005D0BD5" w:rsidRPr="695BF6B9">
        <w:rPr>
          <w:sz w:val="22"/>
          <w:szCs w:val="22"/>
        </w:rPr>
        <w:t xml:space="preserve"> and racism</w:t>
      </w:r>
      <w:r w:rsidRPr="695BF6B9">
        <w:rPr>
          <w:sz w:val="22"/>
          <w:szCs w:val="22"/>
        </w:rPr>
        <w:t xml:space="preserve">. But we believe that it is urgent and necessary. That’s why we’re partnering with @YWCAUSA for Week Without Violence. </w:t>
      </w:r>
      <w:r w:rsidRPr="695BF6B9">
        <w:rPr>
          <w:sz w:val="22"/>
          <w:szCs w:val="22"/>
        </w:rPr>
        <w:lastRenderedPageBreak/>
        <w:t>Join us. Together, let’s work to make this a reality! #</w:t>
      </w:r>
      <w:r w:rsidR="000D33CD" w:rsidRPr="695BF6B9">
        <w:rPr>
          <w:sz w:val="22"/>
          <w:szCs w:val="22"/>
        </w:rPr>
        <w:t xml:space="preserve">WWV21 </w:t>
      </w:r>
      <w:hyperlink r:id="rId54">
        <w:r w:rsidRPr="695BF6B9">
          <w:rPr>
            <w:color w:val="FA4616"/>
            <w:sz w:val="22"/>
            <w:szCs w:val="22"/>
            <w:u w:val="single"/>
          </w:rPr>
          <w:t>http://ywcaweekwithoutviolence.org/</w:t>
        </w:r>
      </w:hyperlink>
    </w:p>
    <w:p w14:paraId="00000054" w14:textId="77777777" w:rsidR="00831D76" w:rsidRDefault="00831D76">
      <w:pPr>
        <w:pStyle w:val="Normal0"/>
        <w:ind w:left="360" w:firstLine="360"/>
        <w:rPr>
          <w:sz w:val="22"/>
          <w:szCs w:val="22"/>
        </w:rPr>
      </w:pPr>
    </w:p>
    <w:p w14:paraId="00000055" w14:textId="6504D825" w:rsidR="00831D76" w:rsidRDefault="003E4F4B">
      <w:pPr>
        <w:pStyle w:val="Normal0"/>
        <w:ind w:left="360" w:firstLine="360"/>
        <w:rPr>
          <w:sz w:val="22"/>
          <w:szCs w:val="22"/>
        </w:rPr>
      </w:pPr>
      <w:r w:rsidRPr="695BF6B9">
        <w:rPr>
          <w:sz w:val="22"/>
          <w:szCs w:val="22"/>
        </w:rPr>
        <w:t xml:space="preserve">Women of </w:t>
      </w:r>
      <w:proofErr w:type="spellStart"/>
      <w:r w:rsidRPr="695BF6B9">
        <w:rPr>
          <w:sz w:val="22"/>
          <w:szCs w:val="22"/>
        </w:rPr>
        <w:t>color</w:t>
      </w:r>
      <w:proofErr w:type="spellEnd"/>
      <w:r w:rsidRPr="695BF6B9">
        <w:rPr>
          <w:sz w:val="22"/>
          <w:szCs w:val="22"/>
        </w:rPr>
        <w:t xml:space="preserve"> experience disproportionately high rates of violence and face greater challenges in leaving abuse. The statistics paint a stark picture. That’s why we’re proud to join @YWCAUSA this week for a Week Without Violence campaign. Join us: </w:t>
      </w:r>
      <w:hyperlink r:id="rId55">
        <w:r w:rsidRPr="695BF6B9">
          <w:rPr>
            <w:color w:val="FA4616"/>
            <w:sz w:val="22"/>
            <w:szCs w:val="22"/>
            <w:u w:val="single"/>
          </w:rPr>
          <w:t>http://ywcaweekwithoutviolence.org/</w:t>
        </w:r>
      </w:hyperlink>
      <w:r w:rsidRPr="695BF6B9">
        <w:rPr>
          <w:color w:val="FA4616"/>
          <w:sz w:val="22"/>
          <w:szCs w:val="22"/>
        </w:rPr>
        <w:t xml:space="preserve"> </w:t>
      </w:r>
      <w:r w:rsidRPr="695BF6B9">
        <w:rPr>
          <w:sz w:val="22"/>
          <w:szCs w:val="22"/>
        </w:rPr>
        <w:t>#WWV2</w:t>
      </w:r>
      <w:r w:rsidR="000D33CD" w:rsidRPr="695BF6B9">
        <w:rPr>
          <w:sz w:val="22"/>
          <w:szCs w:val="22"/>
        </w:rPr>
        <w:t>1</w:t>
      </w:r>
    </w:p>
    <w:p w14:paraId="00000056" w14:textId="77777777" w:rsidR="00831D76" w:rsidRDefault="00831D76">
      <w:pPr>
        <w:pStyle w:val="Normal0"/>
        <w:keepNext/>
        <w:keepLines/>
        <w:ind w:left="360" w:firstLine="360"/>
        <w:rPr>
          <w:sz w:val="22"/>
          <w:szCs w:val="22"/>
        </w:rPr>
      </w:pPr>
    </w:p>
    <w:p w14:paraId="00000059" w14:textId="7D384E0C" w:rsidR="00831D76" w:rsidRDefault="003E4F4B" w:rsidP="695BF6B9">
      <w:pPr>
        <w:pStyle w:val="Normal0"/>
        <w:keepNext/>
        <w:keepLines/>
        <w:ind w:left="360" w:firstLine="360"/>
        <w:rPr>
          <w:sz w:val="22"/>
          <w:szCs w:val="22"/>
        </w:rPr>
      </w:pPr>
      <w:r w:rsidRPr="695BF6B9">
        <w:rPr>
          <w:sz w:val="22"/>
          <w:szCs w:val="22"/>
        </w:rPr>
        <w:t xml:space="preserve">This week, join us and @YWCAUSA as we raise awareness and work to end </w:t>
      </w:r>
      <w:r w:rsidR="00790413" w:rsidRPr="695BF6B9">
        <w:rPr>
          <w:sz w:val="22"/>
          <w:szCs w:val="22"/>
        </w:rPr>
        <w:t xml:space="preserve">racism and </w:t>
      </w:r>
      <w:r w:rsidRPr="695BF6B9">
        <w:rPr>
          <w:sz w:val="22"/>
          <w:szCs w:val="22"/>
        </w:rPr>
        <w:t xml:space="preserve">gender-based violence for women and girls. There are so many ways to get involved. Visit the site and find out how: </w:t>
      </w:r>
      <w:hyperlink r:id="rId56">
        <w:r w:rsidRPr="695BF6B9">
          <w:rPr>
            <w:color w:val="FA4616"/>
            <w:sz w:val="22"/>
            <w:szCs w:val="22"/>
            <w:u w:val="single"/>
          </w:rPr>
          <w:t>http://ywcaweekwithoutviolence.org/join-us</w:t>
        </w:r>
      </w:hyperlink>
      <w:r w:rsidRPr="695BF6B9">
        <w:rPr>
          <w:sz w:val="22"/>
          <w:szCs w:val="22"/>
        </w:rPr>
        <w:t xml:space="preserve"> #WWV2</w:t>
      </w:r>
      <w:r w:rsidR="000D33CD" w:rsidRPr="695BF6B9">
        <w:rPr>
          <w:sz w:val="22"/>
          <w:szCs w:val="22"/>
        </w:rPr>
        <w:t>1</w:t>
      </w:r>
    </w:p>
    <w:sectPr w:rsidR="00831D76">
      <w:headerReference w:type="default" r:id="rId57"/>
      <w:footerReference w:type="even" r:id="rId58"/>
      <w:footerReference w:type="default" r:id="rId59"/>
      <w:headerReference w:type="first" r:id="rId60"/>
      <w:footerReference w:type="first" r:id="rId61"/>
      <w:pgSz w:w="12240" w:h="15840"/>
      <w:pgMar w:top="2434" w:right="1440" w:bottom="1152" w:left="1584"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89B6" w14:textId="77777777" w:rsidR="008E7A3C" w:rsidRDefault="008E7A3C">
      <w:r>
        <w:separator/>
      </w:r>
    </w:p>
  </w:endnote>
  <w:endnote w:type="continuationSeparator" w:id="0">
    <w:p w14:paraId="6E452DE4" w14:textId="77777777" w:rsidR="008E7A3C" w:rsidRDefault="008E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831D76" w:rsidRDefault="003E4F4B">
    <w:pPr>
      <w:pStyle w:val="Normal0"/>
      <w:pBdr>
        <w:top w:val="nil"/>
        <w:left w:val="nil"/>
        <w:bottom w:val="nil"/>
        <w:right w:val="nil"/>
        <w:between w:val="nil"/>
      </w:pBdr>
      <w:tabs>
        <w:tab w:val="center" w:pos="4320"/>
        <w:tab w:val="right" w:pos="8640"/>
      </w:tabs>
      <w:ind w:left="-1710"/>
      <w:rPr>
        <w:rFonts w:eastAsia="Source Sans Pro"/>
        <w:color w:val="000000"/>
        <w:szCs w:val="18"/>
      </w:rPr>
    </w:pPr>
    <w:r>
      <w:rPr>
        <w:rFonts w:eastAsia="Source Sans Pro"/>
        <w:color w:val="000000"/>
        <w:szCs w:val="18"/>
      </w:rPr>
      <w:fldChar w:fldCharType="begin"/>
    </w:r>
    <w:r>
      <w:rPr>
        <w:rFonts w:eastAsia="Source Sans Pro"/>
        <w:color w:val="000000"/>
        <w:szCs w:val="18"/>
      </w:rPr>
      <w:instrText>PAGE</w:instrText>
    </w:r>
    <w:r>
      <w:rPr>
        <w:rFonts w:eastAsia="Source Sans Pro"/>
        <w:color w:val="000000"/>
        <w:szCs w:val="18"/>
      </w:rPr>
      <w:fldChar w:fldCharType="end"/>
    </w:r>
    <w:r>
      <w:rPr>
        <w:rFonts w:eastAsia="Source Sans Pro"/>
        <w:color w:val="000000"/>
        <w:szCs w:val="18"/>
      </w:rPr>
      <w:t xml:space="preserve">    Footer Text Here</w:t>
    </w:r>
  </w:p>
  <w:p w14:paraId="00000065" w14:textId="77777777" w:rsidR="00831D76" w:rsidRDefault="003E4F4B">
    <w:pPr>
      <w:pStyle w:val="Normal0"/>
      <w:pBdr>
        <w:top w:val="nil"/>
        <w:left w:val="nil"/>
        <w:bottom w:val="nil"/>
        <w:right w:val="nil"/>
        <w:between w:val="nil"/>
      </w:pBdr>
      <w:tabs>
        <w:tab w:val="center" w:pos="4320"/>
        <w:tab w:val="right" w:pos="8640"/>
      </w:tabs>
      <w:ind w:left="-1440"/>
      <w:rPr>
        <w:rFonts w:eastAsia="Source Sans Pro"/>
        <w:color w:val="000000"/>
        <w:szCs w:val="18"/>
      </w:rPr>
    </w:pPr>
    <w:r>
      <w:rPr>
        <w:rFonts w:eastAsia="Source Sans Pro"/>
        <w:color w:val="000000"/>
        <w:szCs w:val="18"/>
      </w:rPr>
      <w:t xml:space="preserve"> </w:t>
    </w:r>
  </w:p>
  <w:p w14:paraId="00000066" w14:textId="77777777" w:rsidR="00831D76" w:rsidRDefault="00831D76">
    <w:pPr>
      <w:pStyle w:val="Normal0"/>
      <w:pBdr>
        <w:top w:val="nil"/>
        <w:left w:val="nil"/>
        <w:bottom w:val="nil"/>
        <w:right w:val="nil"/>
        <w:between w:val="nil"/>
      </w:pBdr>
      <w:tabs>
        <w:tab w:val="center" w:pos="4320"/>
        <w:tab w:val="right" w:pos="8640"/>
      </w:tabs>
      <w:rPr>
        <w:rFonts w:eastAsia="Source Sans Pro"/>
        <w:color w:val="00000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831D76" w:rsidRDefault="003E4F4B">
    <w:pPr>
      <w:pStyle w:val="Normal0"/>
      <w:pBdr>
        <w:top w:val="nil"/>
        <w:left w:val="nil"/>
        <w:bottom w:val="nil"/>
        <w:right w:val="nil"/>
        <w:between w:val="nil"/>
      </w:pBdr>
      <w:tabs>
        <w:tab w:val="left" w:pos="5670"/>
      </w:tabs>
      <w:ind w:left="5760"/>
      <w:rPr>
        <w:rFonts w:eastAsia="Source Sans Pro"/>
        <w:color w:val="000000"/>
        <w:szCs w:val="18"/>
      </w:rPr>
    </w:pPr>
    <w:r>
      <w:rPr>
        <w:noProof/>
      </w:rPr>
      <w:drawing>
        <wp:anchor distT="0" distB="0" distL="0" distR="0" simplePos="0" relativeHeight="251661312" behindDoc="0" locked="0" layoutInCell="1" hidden="0" allowOverlap="1" wp14:anchorId="163E6296" wp14:editId="07777777">
          <wp:simplePos x="0" y="0"/>
          <wp:positionH relativeFrom="column">
            <wp:posOffset>-304799</wp:posOffset>
          </wp:positionH>
          <wp:positionV relativeFrom="paragraph">
            <wp:posOffset>212090</wp:posOffset>
          </wp:positionV>
          <wp:extent cx="1143000" cy="171450"/>
          <wp:effectExtent l="0" t="0" r="0" b="0"/>
          <wp:wrapSquare wrapText="bothSides" distT="0" distB="0" distL="0" distR="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43000" cy="171450"/>
                  </a:xfrm>
                  <a:prstGeom prst="rect">
                    <a:avLst/>
                  </a:prstGeom>
                  <a:ln/>
                </pic:spPr>
              </pic:pic>
            </a:graphicData>
          </a:graphic>
        </wp:anchor>
      </w:drawing>
    </w:r>
  </w:p>
  <w:p w14:paraId="0000005C" w14:textId="77777777" w:rsidR="00831D76" w:rsidRDefault="003E4F4B">
    <w:pPr>
      <w:pStyle w:val="Normal0"/>
      <w:pBdr>
        <w:top w:val="nil"/>
        <w:left w:val="nil"/>
        <w:bottom w:val="nil"/>
        <w:right w:val="nil"/>
        <w:between w:val="nil"/>
      </w:pBdr>
      <w:tabs>
        <w:tab w:val="left" w:pos="5580"/>
      </w:tabs>
      <w:spacing w:before="60" w:after="60"/>
      <w:ind w:left="5760"/>
      <w:rPr>
        <w:rFonts w:eastAsia="Source Sans Pro"/>
        <w:color w:val="000000"/>
        <w:sz w:val="16"/>
        <w:szCs w:val="16"/>
      </w:rPr>
    </w:pPr>
    <w:r>
      <w:rPr>
        <w:rFonts w:eastAsia="Source Sans Pro"/>
        <w:color w:val="000000"/>
        <w:sz w:val="16"/>
        <w:szCs w:val="16"/>
      </w:rPr>
      <w:t xml:space="preserve"> </w:t>
    </w:r>
  </w:p>
  <w:p w14:paraId="0000005D" w14:textId="77777777" w:rsidR="00831D76" w:rsidRDefault="00831D76">
    <w:pPr>
      <w:pStyle w:val="Normal0"/>
      <w:pBdr>
        <w:top w:val="nil"/>
        <w:left w:val="nil"/>
        <w:bottom w:val="nil"/>
        <w:right w:val="nil"/>
        <w:between w:val="nil"/>
      </w:pBdr>
      <w:tabs>
        <w:tab w:val="left" w:pos="5670"/>
      </w:tabs>
      <w:rPr>
        <w:rFonts w:eastAsia="Source Sans Pro"/>
        <w:color w:val="00000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831D76" w:rsidRDefault="1E1A621A">
    <w:pPr>
      <w:pStyle w:val="Normal0"/>
      <w:pBdr>
        <w:top w:val="nil"/>
        <w:left w:val="nil"/>
        <w:bottom w:val="nil"/>
        <w:right w:val="nil"/>
        <w:between w:val="nil"/>
      </w:pBdr>
      <w:tabs>
        <w:tab w:val="center" w:pos="4320"/>
        <w:tab w:val="right" w:pos="8640"/>
      </w:tabs>
      <w:spacing w:before="60" w:after="60"/>
      <w:ind w:left="5227"/>
      <w:rPr>
        <w:rFonts w:eastAsia="Source Sans Pro"/>
        <w:b/>
        <w:color w:val="000000"/>
        <w:szCs w:val="18"/>
      </w:rPr>
    </w:pPr>
    <w:r w:rsidRPr="1E1A621A">
      <w:rPr>
        <w:rFonts w:eastAsia="Source Sans Pro"/>
        <w:b/>
        <w:bCs/>
        <w:color w:val="000000"/>
      </w:rPr>
      <w:t>Association Name</w:t>
    </w:r>
    <w:r w:rsidR="003E4F4B">
      <w:rPr>
        <w:rFonts w:eastAsia="Source Sans Pro"/>
        <w:b/>
        <w:color w:val="000000"/>
        <w:szCs w:val="18"/>
      </w:rPr>
      <w:br/>
    </w:r>
    <w:r w:rsidRPr="23D509A3">
      <w:rPr>
        <w:rFonts w:eastAsia="Source Sans Pro"/>
        <w:color w:val="000000"/>
        <w:sz w:val="16"/>
        <w:szCs w:val="16"/>
      </w:rPr>
      <w:t>Street Address, City Name, State, Zip</w:t>
    </w:r>
    <w:r w:rsidR="003E4F4B">
      <w:rPr>
        <w:noProof/>
      </w:rPr>
      <w:drawing>
        <wp:anchor distT="0" distB="0" distL="0" distR="0" simplePos="0" relativeHeight="251662336" behindDoc="0" locked="0" layoutInCell="1" hidden="0" allowOverlap="1" wp14:anchorId="03603C6F" wp14:editId="07777777">
          <wp:simplePos x="0" y="0"/>
          <wp:positionH relativeFrom="column">
            <wp:posOffset>1816735</wp:posOffset>
          </wp:positionH>
          <wp:positionV relativeFrom="paragraph">
            <wp:posOffset>85725</wp:posOffset>
          </wp:positionV>
          <wp:extent cx="4584065" cy="1042035"/>
          <wp:effectExtent l="0" t="0" r="0" b="0"/>
          <wp:wrapSquare wrapText="bothSides" distT="0" distB="0" distL="0" distR="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84065" cy="1042035"/>
                  </a:xfrm>
                  <a:prstGeom prst="rect">
                    <a:avLst/>
                  </a:prstGeom>
                  <a:ln/>
                </pic:spPr>
              </pic:pic>
            </a:graphicData>
          </a:graphic>
        </wp:anchor>
      </w:drawing>
    </w:r>
  </w:p>
  <w:p w14:paraId="00000061" w14:textId="77777777" w:rsidR="00831D76" w:rsidRDefault="003E4F4B">
    <w:pPr>
      <w:pStyle w:val="Normal0"/>
      <w:pBdr>
        <w:top w:val="nil"/>
        <w:left w:val="nil"/>
        <w:bottom w:val="nil"/>
        <w:right w:val="nil"/>
        <w:between w:val="nil"/>
      </w:pBdr>
      <w:tabs>
        <w:tab w:val="center" w:pos="4320"/>
        <w:tab w:val="right" w:pos="8640"/>
      </w:tabs>
      <w:spacing w:before="60" w:after="60"/>
      <w:ind w:left="5227"/>
      <w:rPr>
        <w:rFonts w:eastAsia="Source Sans Pro"/>
        <w:color w:val="000000"/>
        <w:sz w:val="16"/>
        <w:szCs w:val="16"/>
      </w:rPr>
    </w:pPr>
    <w:r>
      <w:rPr>
        <w:rFonts w:eastAsia="Source Sans Pro"/>
        <w:b/>
        <w:color w:val="000000"/>
        <w:sz w:val="16"/>
        <w:szCs w:val="16"/>
      </w:rPr>
      <w:t>P</w:t>
    </w:r>
    <w:r>
      <w:rPr>
        <w:rFonts w:eastAsia="Source Sans Pro"/>
        <w:color w:val="000000"/>
        <w:sz w:val="16"/>
        <w:szCs w:val="16"/>
      </w:rPr>
      <w:t xml:space="preserve"> </w:t>
    </w:r>
    <w:proofErr w:type="gramStart"/>
    <w:r>
      <w:rPr>
        <w:rFonts w:eastAsia="Source Sans Pro"/>
        <w:color w:val="000000"/>
        <w:sz w:val="16"/>
        <w:szCs w:val="16"/>
      </w:rPr>
      <w:t xml:space="preserve">000.000.0000  </w:t>
    </w:r>
    <w:r>
      <w:rPr>
        <w:rFonts w:eastAsia="Source Sans Pro"/>
        <w:b/>
        <w:color w:val="000000"/>
        <w:sz w:val="16"/>
        <w:szCs w:val="16"/>
      </w:rPr>
      <w:t>F</w:t>
    </w:r>
    <w:proofErr w:type="gramEnd"/>
    <w:r>
      <w:rPr>
        <w:rFonts w:eastAsia="Source Sans Pro"/>
        <w:color w:val="000000"/>
        <w:sz w:val="16"/>
        <w:szCs w:val="16"/>
      </w:rPr>
      <w:t xml:space="preserve"> 000.000.0000</w:t>
    </w:r>
  </w:p>
  <w:p w14:paraId="00000062" w14:textId="77777777" w:rsidR="00831D76" w:rsidRDefault="003E4F4B">
    <w:pPr>
      <w:pStyle w:val="Normal0"/>
      <w:pBdr>
        <w:top w:val="nil"/>
        <w:left w:val="nil"/>
        <w:bottom w:val="nil"/>
        <w:right w:val="nil"/>
        <w:between w:val="nil"/>
      </w:pBdr>
      <w:tabs>
        <w:tab w:val="center" w:pos="4320"/>
        <w:tab w:val="right" w:pos="8640"/>
      </w:tabs>
      <w:spacing w:before="60" w:after="60"/>
      <w:ind w:left="5227"/>
      <w:rPr>
        <w:rFonts w:eastAsia="Source Sans Pro"/>
        <w:b/>
        <w:color w:val="000000"/>
        <w:sz w:val="16"/>
        <w:szCs w:val="16"/>
      </w:rPr>
    </w:pPr>
    <w:r>
      <w:rPr>
        <w:rFonts w:eastAsia="Source Sans Pro"/>
        <w:b/>
        <w:color w:val="000000"/>
        <w:sz w:val="16"/>
        <w:szCs w:val="16"/>
      </w:rPr>
      <w:t>ywca.org</w:t>
    </w:r>
  </w:p>
  <w:p w14:paraId="00000063" w14:textId="77777777" w:rsidR="00831D76" w:rsidRDefault="00831D76">
    <w:pPr>
      <w:pStyle w:val="Normal0"/>
      <w:pBdr>
        <w:top w:val="nil"/>
        <w:left w:val="nil"/>
        <w:bottom w:val="nil"/>
        <w:right w:val="nil"/>
        <w:between w:val="nil"/>
      </w:pBdr>
      <w:tabs>
        <w:tab w:val="center" w:pos="4320"/>
        <w:tab w:val="right" w:pos="8640"/>
      </w:tabs>
      <w:spacing w:before="80" w:after="80"/>
      <w:ind w:left="5227"/>
      <w:rPr>
        <w:rFonts w:eastAsia="Source Sans Pro"/>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DFD4" w14:textId="77777777" w:rsidR="008E7A3C" w:rsidRDefault="008E7A3C">
      <w:r>
        <w:separator/>
      </w:r>
    </w:p>
  </w:footnote>
  <w:footnote w:type="continuationSeparator" w:id="0">
    <w:p w14:paraId="549E69B0" w14:textId="77777777" w:rsidR="008E7A3C" w:rsidRDefault="008E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831D76" w:rsidRDefault="003E4F4B">
    <w:pPr>
      <w:pStyle w:val="Normal0"/>
      <w:pBdr>
        <w:top w:val="nil"/>
        <w:left w:val="nil"/>
        <w:bottom w:val="nil"/>
        <w:right w:val="nil"/>
        <w:between w:val="nil"/>
      </w:pBdr>
      <w:tabs>
        <w:tab w:val="left" w:pos="0"/>
      </w:tabs>
      <w:spacing w:before="120" w:line="360" w:lineRule="auto"/>
      <w:rPr>
        <w:rFonts w:eastAsia="Source Sans Pro"/>
        <w:b/>
        <w:color w:val="404040"/>
        <w:szCs w:val="18"/>
      </w:rPr>
    </w:pPr>
    <w:r>
      <w:rPr>
        <w:noProof/>
      </w:rPr>
      <w:drawing>
        <wp:anchor distT="0" distB="0" distL="0" distR="0" simplePos="0" relativeHeight="251658240" behindDoc="0" locked="0" layoutInCell="1" hidden="0" allowOverlap="1" wp14:anchorId="098F0293" wp14:editId="07777777">
          <wp:simplePos x="0" y="0"/>
          <wp:positionH relativeFrom="column">
            <wp:posOffset>9525</wp:posOffset>
          </wp:positionH>
          <wp:positionV relativeFrom="paragraph">
            <wp:posOffset>285757</wp:posOffset>
          </wp:positionV>
          <wp:extent cx="2451124" cy="666750"/>
          <wp:effectExtent l="0" t="0" r="0" b="0"/>
          <wp:wrapSquare wrapText="bothSides" distT="0" distB="0" distL="0" distR="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51124" cy="666750"/>
                  </a:xfrm>
                  <a:prstGeom prst="rect">
                    <a:avLst/>
                  </a:prstGeom>
                  <a:ln/>
                </pic:spPr>
              </pic:pic>
            </a:graphicData>
          </a:graphic>
        </wp:anchor>
      </w:drawing>
    </w:r>
    <w:r>
      <w:rPr>
        <w:noProof/>
      </w:rPr>
      <w:drawing>
        <wp:anchor distT="0" distB="0" distL="0" distR="0" simplePos="0" relativeHeight="251659264" behindDoc="0" locked="0" layoutInCell="1" hidden="0" allowOverlap="1" wp14:anchorId="61406A3D" wp14:editId="07777777">
          <wp:simplePos x="0" y="0"/>
          <wp:positionH relativeFrom="column">
            <wp:posOffset>4047490</wp:posOffset>
          </wp:positionH>
          <wp:positionV relativeFrom="paragraph">
            <wp:posOffset>284480</wp:posOffset>
          </wp:positionV>
          <wp:extent cx="1642234" cy="773430"/>
          <wp:effectExtent l="0" t="0" r="0" b="0"/>
          <wp:wrapSquare wrapText="bothSides" distT="0" distB="0" distL="0" distR="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642234" cy="7734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831D76" w:rsidRDefault="003E4F4B">
    <w:pPr>
      <w:pStyle w:val="Normal0"/>
      <w:pBdr>
        <w:top w:val="nil"/>
        <w:left w:val="nil"/>
        <w:bottom w:val="nil"/>
        <w:right w:val="nil"/>
        <w:between w:val="nil"/>
      </w:pBdr>
      <w:tabs>
        <w:tab w:val="center" w:pos="4320"/>
        <w:tab w:val="right" w:pos="8640"/>
      </w:tabs>
      <w:rPr>
        <w:rFonts w:eastAsia="Source Sans Pro"/>
        <w:color w:val="000000"/>
        <w:szCs w:val="18"/>
      </w:rPr>
    </w:pPr>
    <w:r>
      <w:rPr>
        <w:noProof/>
      </w:rPr>
      <w:drawing>
        <wp:anchor distT="0" distB="0" distL="0" distR="0" simplePos="0" relativeHeight="251660288" behindDoc="0" locked="0" layoutInCell="1" hidden="0" allowOverlap="1" wp14:anchorId="46C88F47" wp14:editId="07777777">
          <wp:simplePos x="0" y="0"/>
          <wp:positionH relativeFrom="column">
            <wp:posOffset>1714500</wp:posOffset>
          </wp:positionH>
          <wp:positionV relativeFrom="paragraph">
            <wp:posOffset>91440</wp:posOffset>
          </wp:positionV>
          <wp:extent cx="3974465" cy="2310130"/>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74465" cy="2310130"/>
                  </a:xfrm>
                  <a:prstGeom prst="rect">
                    <a:avLst/>
                  </a:prstGeom>
                  <a:ln/>
                </pic:spPr>
              </pic:pic>
            </a:graphicData>
          </a:graphic>
        </wp:anchor>
      </w:drawing>
    </w:r>
  </w:p>
  <w:p w14:paraId="0000005F" w14:textId="77777777" w:rsidR="00831D76" w:rsidRDefault="00831D76">
    <w:pPr>
      <w:pStyle w:val="Normal0"/>
      <w:pBdr>
        <w:top w:val="nil"/>
        <w:left w:val="nil"/>
        <w:bottom w:val="nil"/>
        <w:right w:val="nil"/>
        <w:between w:val="nil"/>
      </w:pBdr>
      <w:tabs>
        <w:tab w:val="center" w:pos="4320"/>
        <w:tab w:val="right" w:pos="8640"/>
      </w:tabs>
      <w:rPr>
        <w:rFonts w:eastAsia="Source Sans Pro"/>
        <w:color w:val="000000"/>
        <w:szCs w:val="18"/>
      </w:rPr>
    </w:pPr>
  </w:p>
</w:hdr>
</file>

<file path=word/intelligence.xml><?xml version="1.0" encoding="utf-8"?>
<int:Intelligence xmlns:int="http://schemas.microsoft.com/office/intelligence/2019/intelligence">
  <int:IntelligenceSettings/>
  <int:Manifest>
    <int:ParagraphRange paragraphId="8" textId="608791796" start="535" length="11" invalidationStart="535" invalidationLength="11" id="BOD2nK4Y"/>
    <int:ParagraphRange paragraphId="10" textId="1746347185" start="246" length="11" invalidationStart="246" invalidationLength="11" id="sNdcNYMq"/>
    <int:WordHash hashCode="ok/uUaqLyU6jfN" id="/ISXa6Bw"/>
  </int:Manifest>
  <int:Observations>
    <int:Content id="BOD2nK4Y">
      <int:Rejection type="LegacyProofing"/>
    </int:Content>
    <int:Content id="sNdcNYMq">
      <int:Rejection type="LegacyProofing"/>
    </int:Content>
    <int:Content id="/ISXa6B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55E"/>
    <w:multiLevelType w:val="multilevel"/>
    <w:tmpl w:val="292A9F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A857CA"/>
    <w:multiLevelType w:val="multilevel"/>
    <w:tmpl w:val="3B5A7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B3856"/>
    <w:multiLevelType w:val="multilevel"/>
    <w:tmpl w:val="D59410DA"/>
    <w:lvl w:ilvl="0">
      <w:start w:val="1"/>
      <w:numFmt w:val="bullet"/>
      <w:lvlText w:val="●"/>
      <w:lvlJc w:val="left"/>
      <w:pPr>
        <w:ind w:left="274" w:hanging="360"/>
      </w:pPr>
      <w:rPr>
        <w:rFonts w:ascii="Noto Sans Symbols" w:eastAsia="Noto Sans Symbols" w:hAnsi="Noto Sans Symbols" w:cs="Noto Sans Symbols"/>
      </w:rPr>
    </w:lvl>
    <w:lvl w:ilvl="1">
      <w:start w:val="1"/>
      <w:numFmt w:val="bullet"/>
      <w:lvlText w:val="o"/>
      <w:lvlJc w:val="left"/>
      <w:pPr>
        <w:ind w:left="994" w:hanging="360"/>
      </w:pPr>
      <w:rPr>
        <w:rFonts w:ascii="Courier New" w:eastAsia="Courier New" w:hAnsi="Courier New" w:cs="Courier New"/>
      </w:rPr>
    </w:lvl>
    <w:lvl w:ilvl="2">
      <w:start w:val="1"/>
      <w:numFmt w:val="bullet"/>
      <w:lvlText w:val="▪"/>
      <w:lvlJc w:val="left"/>
      <w:pPr>
        <w:ind w:left="1714" w:hanging="360"/>
      </w:pPr>
      <w:rPr>
        <w:rFonts w:ascii="Noto Sans Symbols" w:hAnsi="Noto Sans Symbols" w:hint="default"/>
      </w:rPr>
    </w:lvl>
    <w:lvl w:ilvl="3">
      <w:start w:val="1"/>
      <w:numFmt w:val="bullet"/>
      <w:lvlText w:val="●"/>
      <w:lvlJc w:val="left"/>
      <w:pPr>
        <w:ind w:left="2434" w:hanging="360"/>
      </w:pPr>
      <w:rPr>
        <w:rFonts w:ascii="Noto Sans Symbols" w:eastAsia="Noto Sans Symbols" w:hAnsi="Noto Sans Symbols" w:cs="Noto Sans Symbols"/>
      </w:rPr>
    </w:lvl>
    <w:lvl w:ilvl="4">
      <w:start w:val="1"/>
      <w:numFmt w:val="bullet"/>
      <w:lvlText w:val="o"/>
      <w:lvlJc w:val="left"/>
      <w:pPr>
        <w:ind w:left="3154" w:hanging="360"/>
      </w:pPr>
      <w:rPr>
        <w:rFonts w:ascii="Courier New" w:eastAsia="Courier New" w:hAnsi="Courier New" w:cs="Courier New"/>
      </w:rPr>
    </w:lvl>
    <w:lvl w:ilvl="5">
      <w:start w:val="1"/>
      <w:numFmt w:val="bullet"/>
      <w:lvlText w:val="▪"/>
      <w:lvlJc w:val="left"/>
      <w:pPr>
        <w:ind w:left="3874" w:hanging="360"/>
      </w:pPr>
      <w:rPr>
        <w:rFonts w:ascii="Noto Sans Symbols" w:eastAsia="Noto Sans Symbols" w:hAnsi="Noto Sans Symbols" w:cs="Noto Sans Symbols"/>
      </w:rPr>
    </w:lvl>
    <w:lvl w:ilvl="6">
      <w:start w:val="1"/>
      <w:numFmt w:val="bullet"/>
      <w:lvlText w:val="●"/>
      <w:lvlJc w:val="left"/>
      <w:pPr>
        <w:ind w:left="4594" w:hanging="360"/>
      </w:pPr>
      <w:rPr>
        <w:rFonts w:ascii="Noto Sans Symbols" w:eastAsia="Noto Sans Symbols" w:hAnsi="Noto Sans Symbols" w:cs="Noto Sans Symbols"/>
      </w:rPr>
    </w:lvl>
    <w:lvl w:ilvl="7">
      <w:start w:val="1"/>
      <w:numFmt w:val="bullet"/>
      <w:lvlText w:val="o"/>
      <w:lvlJc w:val="left"/>
      <w:pPr>
        <w:ind w:left="5314" w:hanging="360"/>
      </w:pPr>
      <w:rPr>
        <w:rFonts w:ascii="Courier New" w:eastAsia="Courier New" w:hAnsi="Courier New" w:cs="Courier New"/>
      </w:rPr>
    </w:lvl>
    <w:lvl w:ilvl="8">
      <w:start w:val="1"/>
      <w:numFmt w:val="bullet"/>
      <w:lvlText w:val="▪"/>
      <w:lvlJc w:val="left"/>
      <w:pPr>
        <w:ind w:left="6034" w:hanging="360"/>
      </w:pPr>
      <w:rPr>
        <w:rFonts w:ascii="Noto Sans Symbols" w:eastAsia="Noto Sans Symbols" w:hAnsi="Noto Sans Symbols" w:cs="Noto Sans Symbols"/>
      </w:rPr>
    </w:lvl>
  </w:abstractNum>
  <w:abstractNum w:abstractNumId="3" w15:restartNumberingAfterBreak="0">
    <w:nsid w:val="14DB39A2"/>
    <w:multiLevelType w:val="multilevel"/>
    <w:tmpl w:val="6338DD2A"/>
    <w:lvl w:ilvl="0">
      <w:start w:val="1"/>
      <w:numFmt w:val="bullet"/>
      <w:lvlText w:val="●"/>
      <w:lvlJc w:val="left"/>
      <w:pPr>
        <w:ind w:left="274" w:hanging="360"/>
      </w:pPr>
      <w:rPr>
        <w:rFonts w:ascii="Noto Sans Symbols" w:eastAsia="Noto Sans Symbols" w:hAnsi="Noto Sans Symbols" w:cs="Noto Sans Symbols"/>
      </w:rPr>
    </w:lvl>
    <w:lvl w:ilvl="1">
      <w:start w:val="1"/>
      <w:numFmt w:val="bullet"/>
      <w:lvlText w:val="o"/>
      <w:lvlJc w:val="left"/>
      <w:pPr>
        <w:ind w:left="994" w:hanging="360"/>
      </w:pPr>
      <w:rPr>
        <w:rFonts w:ascii="Courier New" w:eastAsia="Courier New" w:hAnsi="Courier New" w:cs="Courier New"/>
      </w:rPr>
    </w:lvl>
    <w:lvl w:ilvl="2">
      <w:start w:val="1"/>
      <w:numFmt w:val="bullet"/>
      <w:lvlText w:val="▪"/>
      <w:lvlJc w:val="left"/>
      <w:pPr>
        <w:ind w:left="1714" w:hanging="360"/>
      </w:pPr>
      <w:rPr>
        <w:rFonts w:ascii="Noto Sans Symbols" w:eastAsia="Noto Sans Symbols" w:hAnsi="Noto Sans Symbols" w:cs="Noto Sans Symbols"/>
      </w:rPr>
    </w:lvl>
    <w:lvl w:ilvl="3">
      <w:start w:val="1"/>
      <w:numFmt w:val="bullet"/>
      <w:lvlText w:val="●"/>
      <w:lvlJc w:val="left"/>
      <w:pPr>
        <w:ind w:left="2434" w:hanging="360"/>
      </w:pPr>
      <w:rPr>
        <w:rFonts w:ascii="Noto Sans Symbols" w:eastAsia="Noto Sans Symbols" w:hAnsi="Noto Sans Symbols" w:cs="Noto Sans Symbols"/>
      </w:rPr>
    </w:lvl>
    <w:lvl w:ilvl="4">
      <w:start w:val="1"/>
      <w:numFmt w:val="bullet"/>
      <w:lvlText w:val="o"/>
      <w:lvlJc w:val="left"/>
      <w:pPr>
        <w:ind w:left="3154" w:hanging="360"/>
      </w:pPr>
      <w:rPr>
        <w:rFonts w:ascii="Courier New" w:eastAsia="Courier New" w:hAnsi="Courier New" w:cs="Courier New"/>
      </w:rPr>
    </w:lvl>
    <w:lvl w:ilvl="5">
      <w:start w:val="1"/>
      <w:numFmt w:val="bullet"/>
      <w:lvlText w:val="▪"/>
      <w:lvlJc w:val="left"/>
      <w:pPr>
        <w:ind w:left="3874" w:hanging="360"/>
      </w:pPr>
      <w:rPr>
        <w:rFonts w:ascii="Noto Sans Symbols" w:eastAsia="Noto Sans Symbols" w:hAnsi="Noto Sans Symbols" w:cs="Noto Sans Symbols"/>
      </w:rPr>
    </w:lvl>
    <w:lvl w:ilvl="6">
      <w:start w:val="1"/>
      <w:numFmt w:val="bullet"/>
      <w:lvlText w:val="●"/>
      <w:lvlJc w:val="left"/>
      <w:pPr>
        <w:ind w:left="4594" w:hanging="360"/>
      </w:pPr>
      <w:rPr>
        <w:rFonts w:ascii="Noto Sans Symbols" w:eastAsia="Noto Sans Symbols" w:hAnsi="Noto Sans Symbols" w:cs="Noto Sans Symbols"/>
      </w:rPr>
    </w:lvl>
    <w:lvl w:ilvl="7">
      <w:start w:val="1"/>
      <w:numFmt w:val="bullet"/>
      <w:lvlText w:val="o"/>
      <w:lvlJc w:val="left"/>
      <w:pPr>
        <w:ind w:left="5314" w:hanging="360"/>
      </w:pPr>
      <w:rPr>
        <w:rFonts w:ascii="Courier New" w:eastAsia="Courier New" w:hAnsi="Courier New" w:cs="Courier New"/>
      </w:rPr>
    </w:lvl>
    <w:lvl w:ilvl="8">
      <w:start w:val="1"/>
      <w:numFmt w:val="bullet"/>
      <w:lvlText w:val="▪"/>
      <w:lvlJc w:val="left"/>
      <w:pPr>
        <w:ind w:left="6034" w:hanging="360"/>
      </w:pPr>
      <w:rPr>
        <w:rFonts w:ascii="Noto Sans Symbols" w:eastAsia="Noto Sans Symbols" w:hAnsi="Noto Sans Symbols" w:cs="Noto Sans Symbols"/>
      </w:rPr>
    </w:lvl>
  </w:abstractNum>
  <w:abstractNum w:abstractNumId="4" w15:restartNumberingAfterBreak="0">
    <w:nsid w:val="341960FC"/>
    <w:multiLevelType w:val="multilevel"/>
    <w:tmpl w:val="E9A4B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8845197"/>
    <w:multiLevelType w:val="hybridMultilevel"/>
    <w:tmpl w:val="82DCC282"/>
    <w:lvl w:ilvl="0" w:tplc="8D6CEF24">
      <w:start w:val="1"/>
      <w:numFmt w:val="bullet"/>
      <w:lvlText w:val=""/>
      <w:lvlJc w:val="left"/>
      <w:pPr>
        <w:ind w:left="720" w:hanging="360"/>
      </w:pPr>
      <w:rPr>
        <w:rFonts w:ascii="Symbol" w:hAnsi="Symbol" w:hint="default"/>
      </w:rPr>
    </w:lvl>
    <w:lvl w:ilvl="1" w:tplc="DD406492">
      <w:start w:val="1"/>
      <w:numFmt w:val="bullet"/>
      <w:lvlText w:val="▪"/>
      <w:lvlJc w:val="left"/>
      <w:pPr>
        <w:ind w:left="1440" w:hanging="360"/>
      </w:pPr>
      <w:rPr>
        <w:rFonts w:ascii="Noto Sans Symbols" w:hAnsi="Noto Sans Symbols" w:hint="default"/>
      </w:rPr>
    </w:lvl>
    <w:lvl w:ilvl="2" w:tplc="D4DC8418">
      <w:start w:val="1"/>
      <w:numFmt w:val="bullet"/>
      <w:lvlText w:val=""/>
      <w:lvlJc w:val="left"/>
      <w:pPr>
        <w:ind w:left="2160" w:hanging="360"/>
      </w:pPr>
      <w:rPr>
        <w:rFonts w:ascii="Wingdings" w:hAnsi="Wingdings" w:hint="default"/>
      </w:rPr>
    </w:lvl>
    <w:lvl w:ilvl="3" w:tplc="F0B042B6">
      <w:start w:val="1"/>
      <w:numFmt w:val="bullet"/>
      <w:lvlText w:val=""/>
      <w:lvlJc w:val="left"/>
      <w:pPr>
        <w:ind w:left="2880" w:hanging="360"/>
      </w:pPr>
      <w:rPr>
        <w:rFonts w:ascii="Symbol" w:hAnsi="Symbol" w:hint="default"/>
      </w:rPr>
    </w:lvl>
    <w:lvl w:ilvl="4" w:tplc="D5524D74">
      <w:start w:val="1"/>
      <w:numFmt w:val="bullet"/>
      <w:lvlText w:val="o"/>
      <w:lvlJc w:val="left"/>
      <w:pPr>
        <w:ind w:left="3600" w:hanging="360"/>
      </w:pPr>
      <w:rPr>
        <w:rFonts w:ascii="Courier New" w:hAnsi="Courier New" w:hint="default"/>
      </w:rPr>
    </w:lvl>
    <w:lvl w:ilvl="5" w:tplc="E7E600CC">
      <w:start w:val="1"/>
      <w:numFmt w:val="bullet"/>
      <w:lvlText w:val=""/>
      <w:lvlJc w:val="left"/>
      <w:pPr>
        <w:ind w:left="4320" w:hanging="360"/>
      </w:pPr>
      <w:rPr>
        <w:rFonts w:ascii="Wingdings" w:hAnsi="Wingdings" w:hint="default"/>
      </w:rPr>
    </w:lvl>
    <w:lvl w:ilvl="6" w:tplc="040EF30E">
      <w:start w:val="1"/>
      <w:numFmt w:val="bullet"/>
      <w:lvlText w:val=""/>
      <w:lvlJc w:val="left"/>
      <w:pPr>
        <w:ind w:left="5040" w:hanging="360"/>
      </w:pPr>
      <w:rPr>
        <w:rFonts w:ascii="Symbol" w:hAnsi="Symbol" w:hint="default"/>
      </w:rPr>
    </w:lvl>
    <w:lvl w:ilvl="7" w:tplc="02805316">
      <w:start w:val="1"/>
      <w:numFmt w:val="bullet"/>
      <w:lvlText w:val="o"/>
      <w:lvlJc w:val="left"/>
      <w:pPr>
        <w:ind w:left="5760" w:hanging="360"/>
      </w:pPr>
      <w:rPr>
        <w:rFonts w:ascii="Courier New" w:hAnsi="Courier New" w:hint="default"/>
      </w:rPr>
    </w:lvl>
    <w:lvl w:ilvl="8" w:tplc="D214EEEE">
      <w:start w:val="1"/>
      <w:numFmt w:val="bullet"/>
      <w:lvlText w:val=""/>
      <w:lvlJc w:val="left"/>
      <w:pPr>
        <w:ind w:left="6480" w:hanging="360"/>
      </w:pPr>
      <w:rPr>
        <w:rFonts w:ascii="Wingdings" w:hAnsi="Wingdings" w:hint="default"/>
      </w:rPr>
    </w:lvl>
  </w:abstractNum>
  <w:abstractNum w:abstractNumId="6" w15:restartNumberingAfterBreak="0">
    <w:nsid w:val="490576A9"/>
    <w:multiLevelType w:val="multilevel"/>
    <w:tmpl w:val="F8347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 w15:restartNumberingAfterBreak="0">
    <w:nsid w:val="57970F20"/>
    <w:multiLevelType w:val="hybridMultilevel"/>
    <w:tmpl w:val="07FA5942"/>
    <w:lvl w:ilvl="0" w:tplc="A91E8BEE">
      <w:start w:val="1"/>
      <w:numFmt w:val="bullet"/>
      <w:lvlText w:val="▪"/>
      <w:lvlJc w:val="left"/>
      <w:pPr>
        <w:ind w:left="720" w:hanging="360"/>
      </w:pPr>
      <w:rPr>
        <w:rFonts w:ascii="Noto Sans Symbols" w:hAnsi="Noto Sans Symbols" w:hint="default"/>
      </w:rPr>
    </w:lvl>
    <w:lvl w:ilvl="1" w:tplc="BFE4111E">
      <w:start w:val="1"/>
      <w:numFmt w:val="bullet"/>
      <w:lvlText w:val="o"/>
      <w:lvlJc w:val="left"/>
      <w:pPr>
        <w:ind w:left="1440" w:hanging="360"/>
      </w:pPr>
      <w:rPr>
        <w:rFonts w:ascii="Courier New" w:hAnsi="Courier New" w:hint="default"/>
      </w:rPr>
    </w:lvl>
    <w:lvl w:ilvl="2" w:tplc="19F09098">
      <w:start w:val="1"/>
      <w:numFmt w:val="bullet"/>
      <w:lvlText w:val=""/>
      <w:lvlJc w:val="left"/>
      <w:pPr>
        <w:ind w:left="2160" w:hanging="360"/>
      </w:pPr>
      <w:rPr>
        <w:rFonts w:ascii="Wingdings" w:hAnsi="Wingdings" w:hint="default"/>
      </w:rPr>
    </w:lvl>
    <w:lvl w:ilvl="3" w:tplc="8E84CD36">
      <w:start w:val="1"/>
      <w:numFmt w:val="bullet"/>
      <w:lvlText w:val=""/>
      <w:lvlJc w:val="left"/>
      <w:pPr>
        <w:ind w:left="2880" w:hanging="360"/>
      </w:pPr>
      <w:rPr>
        <w:rFonts w:ascii="Symbol" w:hAnsi="Symbol" w:hint="default"/>
      </w:rPr>
    </w:lvl>
    <w:lvl w:ilvl="4" w:tplc="4E9660B6">
      <w:start w:val="1"/>
      <w:numFmt w:val="bullet"/>
      <w:lvlText w:val="o"/>
      <w:lvlJc w:val="left"/>
      <w:pPr>
        <w:ind w:left="3600" w:hanging="360"/>
      </w:pPr>
      <w:rPr>
        <w:rFonts w:ascii="Courier New" w:hAnsi="Courier New" w:hint="default"/>
      </w:rPr>
    </w:lvl>
    <w:lvl w:ilvl="5" w:tplc="7CE61B36">
      <w:start w:val="1"/>
      <w:numFmt w:val="bullet"/>
      <w:lvlText w:val=""/>
      <w:lvlJc w:val="left"/>
      <w:pPr>
        <w:ind w:left="4320" w:hanging="360"/>
      </w:pPr>
      <w:rPr>
        <w:rFonts w:ascii="Wingdings" w:hAnsi="Wingdings" w:hint="default"/>
      </w:rPr>
    </w:lvl>
    <w:lvl w:ilvl="6" w:tplc="65F85AF4">
      <w:start w:val="1"/>
      <w:numFmt w:val="bullet"/>
      <w:lvlText w:val=""/>
      <w:lvlJc w:val="left"/>
      <w:pPr>
        <w:ind w:left="5040" w:hanging="360"/>
      </w:pPr>
      <w:rPr>
        <w:rFonts w:ascii="Symbol" w:hAnsi="Symbol" w:hint="default"/>
      </w:rPr>
    </w:lvl>
    <w:lvl w:ilvl="7" w:tplc="D0B0AD42">
      <w:start w:val="1"/>
      <w:numFmt w:val="bullet"/>
      <w:lvlText w:val="o"/>
      <w:lvlJc w:val="left"/>
      <w:pPr>
        <w:ind w:left="5760" w:hanging="360"/>
      </w:pPr>
      <w:rPr>
        <w:rFonts w:ascii="Courier New" w:hAnsi="Courier New" w:hint="default"/>
      </w:rPr>
    </w:lvl>
    <w:lvl w:ilvl="8" w:tplc="3968A788">
      <w:start w:val="1"/>
      <w:numFmt w:val="bullet"/>
      <w:lvlText w:val=""/>
      <w:lvlJc w:val="left"/>
      <w:pPr>
        <w:ind w:left="6480" w:hanging="360"/>
      </w:pPr>
      <w:rPr>
        <w:rFonts w:ascii="Wingdings" w:hAnsi="Wingdings" w:hint="default"/>
      </w:rPr>
    </w:lvl>
  </w:abstractNum>
  <w:abstractNum w:abstractNumId="8" w15:restartNumberingAfterBreak="0">
    <w:nsid w:val="595F61D4"/>
    <w:multiLevelType w:val="hybridMultilevel"/>
    <w:tmpl w:val="8C6A4834"/>
    <w:lvl w:ilvl="0" w:tplc="831A0D86">
      <w:start w:val="1"/>
      <w:numFmt w:val="bullet"/>
      <w:lvlText w:val=""/>
      <w:lvlJc w:val="left"/>
      <w:pPr>
        <w:ind w:left="720" w:hanging="360"/>
      </w:pPr>
      <w:rPr>
        <w:rFonts w:ascii="Symbol" w:hAnsi="Symbol" w:hint="default"/>
      </w:rPr>
    </w:lvl>
    <w:lvl w:ilvl="1" w:tplc="1BAA9A7C">
      <w:start w:val="1"/>
      <w:numFmt w:val="bullet"/>
      <w:lvlText w:val="▪"/>
      <w:lvlJc w:val="left"/>
      <w:pPr>
        <w:ind w:left="1440" w:hanging="360"/>
      </w:pPr>
      <w:rPr>
        <w:rFonts w:ascii="Noto Sans Symbols" w:hAnsi="Noto Sans Symbols" w:hint="default"/>
      </w:rPr>
    </w:lvl>
    <w:lvl w:ilvl="2" w:tplc="F6943136">
      <w:start w:val="1"/>
      <w:numFmt w:val="bullet"/>
      <w:lvlText w:val=""/>
      <w:lvlJc w:val="left"/>
      <w:pPr>
        <w:ind w:left="2160" w:hanging="360"/>
      </w:pPr>
      <w:rPr>
        <w:rFonts w:ascii="Wingdings" w:hAnsi="Wingdings" w:hint="default"/>
      </w:rPr>
    </w:lvl>
    <w:lvl w:ilvl="3" w:tplc="76201340">
      <w:start w:val="1"/>
      <w:numFmt w:val="bullet"/>
      <w:lvlText w:val=""/>
      <w:lvlJc w:val="left"/>
      <w:pPr>
        <w:ind w:left="2880" w:hanging="360"/>
      </w:pPr>
      <w:rPr>
        <w:rFonts w:ascii="Symbol" w:hAnsi="Symbol" w:hint="default"/>
      </w:rPr>
    </w:lvl>
    <w:lvl w:ilvl="4" w:tplc="F260EEA2">
      <w:start w:val="1"/>
      <w:numFmt w:val="bullet"/>
      <w:lvlText w:val="o"/>
      <w:lvlJc w:val="left"/>
      <w:pPr>
        <w:ind w:left="3600" w:hanging="360"/>
      </w:pPr>
      <w:rPr>
        <w:rFonts w:ascii="Courier New" w:hAnsi="Courier New" w:hint="default"/>
      </w:rPr>
    </w:lvl>
    <w:lvl w:ilvl="5" w:tplc="7A4AFD2E">
      <w:start w:val="1"/>
      <w:numFmt w:val="bullet"/>
      <w:lvlText w:val=""/>
      <w:lvlJc w:val="left"/>
      <w:pPr>
        <w:ind w:left="4320" w:hanging="360"/>
      </w:pPr>
      <w:rPr>
        <w:rFonts w:ascii="Wingdings" w:hAnsi="Wingdings" w:hint="default"/>
      </w:rPr>
    </w:lvl>
    <w:lvl w:ilvl="6" w:tplc="56741D74">
      <w:start w:val="1"/>
      <w:numFmt w:val="bullet"/>
      <w:lvlText w:val=""/>
      <w:lvlJc w:val="left"/>
      <w:pPr>
        <w:ind w:left="5040" w:hanging="360"/>
      </w:pPr>
      <w:rPr>
        <w:rFonts w:ascii="Symbol" w:hAnsi="Symbol" w:hint="default"/>
      </w:rPr>
    </w:lvl>
    <w:lvl w:ilvl="7" w:tplc="4C0CFAB6">
      <w:start w:val="1"/>
      <w:numFmt w:val="bullet"/>
      <w:lvlText w:val="o"/>
      <w:lvlJc w:val="left"/>
      <w:pPr>
        <w:ind w:left="5760" w:hanging="360"/>
      </w:pPr>
      <w:rPr>
        <w:rFonts w:ascii="Courier New" w:hAnsi="Courier New" w:hint="default"/>
      </w:rPr>
    </w:lvl>
    <w:lvl w:ilvl="8" w:tplc="BC3E330C">
      <w:start w:val="1"/>
      <w:numFmt w:val="bullet"/>
      <w:lvlText w:val=""/>
      <w:lvlJc w:val="left"/>
      <w:pPr>
        <w:ind w:left="6480" w:hanging="360"/>
      </w:pPr>
      <w:rPr>
        <w:rFonts w:ascii="Wingdings" w:hAnsi="Wingdings" w:hint="default"/>
      </w:rPr>
    </w:lvl>
  </w:abstractNum>
  <w:abstractNum w:abstractNumId="9" w15:restartNumberingAfterBreak="0">
    <w:nsid w:val="78F46A79"/>
    <w:multiLevelType w:val="multilevel"/>
    <w:tmpl w:val="024A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6"/>
  </w:num>
  <w:num w:numId="5">
    <w:abstractNumId w:val="3"/>
  </w:num>
  <w:num w:numId="6">
    <w:abstractNumId w:val="2"/>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D509A3"/>
    <w:rsid w:val="00041551"/>
    <w:rsid w:val="000D33CD"/>
    <w:rsid w:val="000F4439"/>
    <w:rsid w:val="0011424F"/>
    <w:rsid w:val="00124A0C"/>
    <w:rsid w:val="001305A9"/>
    <w:rsid w:val="0015164E"/>
    <w:rsid w:val="001D718F"/>
    <w:rsid w:val="002105E4"/>
    <w:rsid w:val="0021D7B6"/>
    <w:rsid w:val="002A36CB"/>
    <w:rsid w:val="002B2EA9"/>
    <w:rsid w:val="002C0475"/>
    <w:rsid w:val="003026C6"/>
    <w:rsid w:val="003C0F53"/>
    <w:rsid w:val="003E4F4B"/>
    <w:rsid w:val="004067F8"/>
    <w:rsid w:val="00433EE0"/>
    <w:rsid w:val="00461A37"/>
    <w:rsid w:val="005713B2"/>
    <w:rsid w:val="005D0BD5"/>
    <w:rsid w:val="006440D5"/>
    <w:rsid w:val="00754FDA"/>
    <w:rsid w:val="007832B6"/>
    <w:rsid w:val="00790413"/>
    <w:rsid w:val="00791E01"/>
    <w:rsid w:val="007F12C9"/>
    <w:rsid w:val="00812DBC"/>
    <w:rsid w:val="00831D76"/>
    <w:rsid w:val="00862CC9"/>
    <w:rsid w:val="008A089C"/>
    <w:rsid w:val="008E7A3C"/>
    <w:rsid w:val="00912E79"/>
    <w:rsid w:val="00943BCD"/>
    <w:rsid w:val="00951311"/>
    <w:rsid w:val="00990EDC"/>
    <w:rsid w:val="00A16391"/>
    <w:rsid w:val="00A24759"/>
    <w:rsid w:val="00A343DF"/>
    <w:rsid w:val="00A5090A"/>
    <w:rsid w:val="00A9404B"/>
    <w:rsid w:val="00A96750"/>
    <w:rsid w:val="00AA5491"/>
    <w:rsid w:val="00AD4D34"/>
    <w:rsid w:val="00B062E8"/>
    <w:rsid w:val="00B07087"/>
    <w:rsid w:val="00B5094B"/>
    <w:rsid w:val="00B63EBC"/>
    <w:rsid w:val="00BC5391"/>
    <w:rsid w:val="00BD3083"/>
    <w:rsid w:val="00C126A1"/>
    <w:rsid w:val="00C15BD9"/>
    <w:rsid w:val="00C727BF"/>
    <w:rsid w:val="00CC38C2"/>
    <w:rsid w:val="00CE11C6"/>
    <w:rsid w:val="00CF1BB7"/>
    <w:rsid w:val="00D37873"/>
    <w:rsid w:val="00D96A17"/>
    <w:rsid w:val="00DB308B"/>
    <w:rsid w:val="00E572D0"/>
    <w:rsid w:val="00E67BC3"/>
    <w:rsid w:val="00EE2647"/>
    <w:rsid w:val="00F06932"/>
    <w:rsid w:val="00FA57EA"/>
    <w:rsid w:val="00FC0D3B"/>
    <w:rsid w:val="040581F5"/>
    <w:rsid w:val="042A9008"/>
    <w:rsid w:val="04D36AA3"/>
    <w:rsid w:val="0583E53E"/>
    <w:rsid w:val="06C9FF56"/>
    <w:rsid w:val="07B0B110"/>
    <w:rsid w:val="0848AC46"/>
    <w:rsid w:val="085DE32C"/>
    <w:rsid w:val="08886957"/>
    <w:rsid w:val="1083BB9D"/>
    <w:rsid w:val="13739851"/>
    <w:rsid w:val="190C1DBA"/>
    <w:rsid w:val="19616FFA"/>
    <w:rsid w:val="19F07A21"/>
    <w:rsid w:val="1AB1FB10"/>
    <w:rsid w:val="1B29153E"/>
    <w:rsid w:val="1B60651E"/>
    <w:rsid w:val="1D14A6A4"/>
    <w:rsid w:val="1DED502F"/>
    <w:rsid w:val="1E1A621A"/>
    <w:rsid w:val="1E60B600"/>
    <w:rsid w:val="1F29C75A"/>
    <w:rsid w:val="20A9EB4E"/>
    <w:rsid w:val="20DEC911"/>
    <w:rsid w:val="2245939F"/>
    <w:rsid w:val="23B05AA2"/>
    <w:rsid w:val="23D509A3"/>
    <w:rsid w:val="2458885F"/>
    <w:rsid w:val="2597E594"/>
    <w:rsid w:val="263818A1"/>
    <w:rsid w:val="27C60442"/>
    <w:rsid w:val="27F63FD3"/>
    <w:rsid w:val="28FE8349"/>
    <w:rsid w:val="2EE1D77E"/>
    <w:rsid w:val="2F830A81"/>
    <w:rsid w:val="30B178FD"/>
    <w:rsid w:val="348C107E"/>
    <w:rsid w:val="350CBE42"/>
    <w:rsid w:val="363BD4FE"/>
    <w:rsid w:val="36630CCB"/>
    <w:rsid w:val="3982D6A6"/>
    <w:rsid w:val="3A89F1D1"/>
    <w:rsid w:val="3CBA7768"/>
    <w:rsid w:val="3D1342F4"/>
    <w:rsid w:val="3E48708E"/>
    <w:rsid w:val="3E4EA21A"/>
    <w:rsid w:val="40E1D160"/>
    <w:rsid w:val="4221FE0A"/>
    <w:rsid w:val="43FC65FC"/>
    <w:rsid w:val="44172C88"/>
    <w:rsid w:val="447E3B8D"/>
    <w:rsid w:val="456CCC72"/>
    <w:rsid w:val="47370DBD"/>
    <w:rsid w:val="47458D06"/>
    <w:rsid w:val="4A80D136"/>
    <w:rsid w:val="4A825AB2"/>
    <w:rsid w:val="4A845568"/>
    <w:rsid w:val="4AA92279"/>
    <w:rsid w:val="4AB23857"/>
    <w:rsid w:val="4B680845"/>
    <w:rsid w:val="4D6113DA"/>
    <w:rsid w:val="4DAC236A"/>
    <w:rsid w:val="4DE97CB4"/>
    <w:rsid w:val="4E360B4F"/>
    <w:rsid w:val="4E598340"/>
    <w:rsid w:val="4F1E04B6"/>
    <w:rsid w:val="4F40AC3A"/>
    <w:rsid w:val="5085DD12"/>
    <w:rsid w:val="510FB8DD"/>
    <w:rsid w:val="51C3656D"/>
    <w:rsid w:val="53AE7728"/>
    <w:rsid w:val="53F175D9"/>
    <w:rsid w:val="54085E57"/>
    <w:rsid w:val="5C0C60D4"/>
    <w:rsid w:val="5CDA73DD"/>
    <w:rsid w:val="5DF722EE"/>
    <w:rsid w:val="5E6AFA97"/>
    <w:rsid w:val="5F440196"/>
    <w:rsid w:val="6239E3DF"/>
    <w:rsid w:val="627BA258"/>
    <w:rsid w:val="6657B554"/>
    <w:rsid w:val="695BF6B9"/>
    <w:rsid w:val="69B7EAF6"/>
    <w:rsid w:val="6A866E4D"/>
    <w:rsid w:val="6C664C9D"/>
    <w:rsid w:val="6C6C047C"/>
    <w:rsid w:val="6E415271"/>
    <w:rsid w:val="705FB346"/>
    <w:rsid w:val="738F17FD"/>
    <w:rsid w:val="74809EBB"/>
    <w:rsid w:val="75F758FC"/>
    <w:rsid w:val="767D45A1"/>
    <w:rsid w:val="775AD3DC"/>
    <w:rsid w:val="782A04F2"/>
    <w:rsid w:val="786C3D61"/>
    <w:rsid w:val="79D7B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B245"/>
  <w15:docId w15:val="{325D47C4-4595-40D3-8462-7C6094A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4F6930"/>
    <w:rPr>
      <w:rFonts w:eastAsiaTheme="minorEastAsia"/>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4F6930"/>
    <w:pPr>
      <w:tabs>
        <w:tab w:val="center" w:pos="4320"/>
        <w:tab w:val="right" w:pos="8640"/>
      </w:tabs>
    </w:pPr>
  </w:style>
  <w:style w:type="character" w:customStyle="1" w:styleId="HeaderChar">
    <w:name w:val="Header Char"/>
    <w:basedOn w:val="DefaultParagraphFont"/>
    <w:link w:val="Header"/>
    <w:uiPriority w:val="99"/>
    <w:rsid w:val="004F6930"/>
    <w:rPr>
      <w:rFonts w:ascii="Source Sans Pro" w:eastAsiaTheme="minorEastAsia" w:hAnsi="Source Sans Pro"/>
      <w:sz w:val="18"/>
      <w:szCs w:val="24"/>
    </w:rPr>
  </w:style>
  <w:style w:type="paragraph" w:styleId="Footer">
    <w:name w:val="footer"/>
    <w:basedOn w:val="Normal0"/>
    <w:link w:val="FooterChar"/>
    <w:uiPriority w:val="99"/>
    <w:unhideWhenUsed/>
    <w:rsid w:val="004F6930"/>
    <w:pPr>
      <w:tabs>
        <w:tab w:val="center" w:pos="4320"/>
        <w:tab w:val="right" w:pos="8640"/>
      </w:tabs>
    </w:pPr>
  </w:style>
  <w:style w:type="character" w:customStyle="1" w:styleId="FooterChar">
    <w:name w:val="Footer Char"/>
    <w:basedOn w:val="DefaultParagraphFont"/>
    <w:link w:val="Footer"/>
    <w:uiPriority w:val="99"/>
    <w:rsid w:val="004F6930"/>
    <w:rPr>
      <w:rFonts w:ascii="Source Sans Pro" w:eastAsiaTheme="minorEastAsia" w:hAnsi="Source Sans Pro"/>
      <w:sz w:val="18"/>
      <w:szCs w:val="24"/>
    </w:rPr>
  </w:style>
  <w:style w:type="character" w:styleId="PageNumber">
    <w:name w:val="page number"/>
    <w:basedOn w:val="DefaultParagraphFont"/>
    <w:uiPriority w:val="99"/>
    <w:semiHidden/>
    <w:unhideWhenUsed/>
    <w:rsid w:val="004F6930"/>
  </w:style>
  <w:style w:type="paragraph" w:styleId="ListParagraph">
    <w:name w:val="List Paragraph"/>
    <w:basedOn w:val="Normal0"/>
    <w:uiPriority w:val="34"/>
    <w:qFormat/>
    <w:rsid w:val="004F6930"/>
    <w:pPr>
      <w:ind w:left="720"/>
      <w:contextualSpacing/>
    </w:pPr>
  </w:style>
  <w:style w:type="character" w:styleId="Hyperlink">
    <w:name w:val="Hyperlink"/>
    <w:basedOn w:val="DefaultParagraphFont"/>
    <w:uiPriority w:val="99"/>
    <w:unhideWhenUsed/>
    <w:rsid w:val="004F6930"/>
    <w:rPr>
      <w:color w:val="0563C1" w:themeColor="hyperlink"/>
      <w:u w:val="single"/>
    </w:rPr>
  </w:style>
  <w:style w:type="character" w:styleId="Strong">
    <w:name w:val="Strong"/>
    <w:basedOn w:val="DefaultParagraphFont"/>
    <w:uiPriority w:val="22"/>
    <w:qFormat/>
    <w:rsid w:val="004F6930"/>
    <w:rPr>
      <w:b/>
      <w:bCs/>
    </w:rPr>
  </w:style>
  <w:style w:type="character" w:styleId="FollowedHyperlink">
    <w:name w:val="FollowedHyperlink"/>
    <w:basedOn w:val="DefaultParagraphFont"/>
    <w:uiPriority w:val="99"/>
    <w:semiHidden/>
    <w:unhideWhenUsed/>
    <w:rsid w:val="004F6930"/>
    <w:rPr>
      <w:color w:val="954F72" w:themeColor="followedHyperlink"/>
      <w:u w:val="single"/>
    </w:rPr>
  </w:style>
  <w:style w:type="character" w:styleId="UnresolvedMention">
    <w:name w:val="Unresolved Mention"/>
    <w:basedOn w:val="DefaultParagraphFont"/>
    <w:uiPriority w:val="99"/>
    <w:semiHidden/>
    <w:unhideWhenUsed/>
    <w:rsid w:val="004F6930"/>
    <w:rPr>
      <w:color w:val="808080"/>
      <w:shd w:val="clear" w:color="auto" w:fill="E6E6E6"/>
    </w:rPr>
  </w:style>
  <w:style w:type="character" w:styleId="CommentReference">
    <w:name w:val="annotation reference"/>
    <w:uiPriority w:val="99"/>
    <w:semiHidden/>
    <w:rsid w:val="00EE0403"/>
    <w:rPr>
      <w:sz w:val="18"/>
    </w:rPr>
  </w:style>
  <w:style w:type="paragraph" w:styleId="CommentText">
    <w:name w:val="annotation text"/>
    <w:basedOn w:val="Normal0"/>
    <w:link w:val="CommentTextChar"/>
    <w:uiPriority w:val="99"/>
    <w:semiHidden/>
    <w:rsid w:val="00EE0403"/>
    <w:rPr>
      <w:rFonts w:ascii="Times" w:eastAsia="Times New Roman" w:hAnsi="Times" w:cs="Times New Roman"/>
      <w:sz w:val="24"/>
    </w:rPr>
  </w:style>
  <w:style w:type="character" w:customStyle="1" w:styleId="CommentTextChar">
    <w:name w:val="Comment Text Char"/>
    <w:basedOn w:val="DefaultParagraphFont"/>
    <w:link w:val="CommentText"/>
    <w:uiPriority w:val="99"/>
    <w:semiHidden/>
    <w:rsid w:val="00EE0403"/>
    <w:rPr>
      <w:rFonts w:ascii="Times" w:eastAsia="Times New Roman" w:hAnsi="Times" w:cs="Times New Roman"/>
      <w:sz w:val="24"/>
      <w:szCs w:val="24"/>
    </w:rPr>
  </w:style>
  <w:style w:type="paragraph" w:styleId="BalloonText">
    <w:name w:val="Balloon Text"/>
    <w:basedOn w:val="Normal0"/>
    <w:link w:val="BalloonTextChar"/>
    <w:uiPriority w:val="99"/>
    <w:semiHidden/>
    <w:unhideWhenUsed/>
    <w:rsid w:val="00EE0403"/>
    <w:rPr>
      <w:rFonts w:ascii="Segoe UI" w:hAnsi="Segoe UI" w:cs="Segoe UI"/>
      <w:szCs w:val="18"/>
    </w:rPr>
  </w:style>
  <w:style w:type="character" w:customStyle="1" w:styleId="BalloonTextChar">
    <w:name w:val="Balloon Text Char"/>
    <w:basedOn w:val="DefaultParagraphFont"/>
    <w:link w:val="BalloonText"/>
    <w:uiPriority w:val="99"/>
    <w:semiHidden/>
    <w:rsid w:val="00EE0403"/>
    <w:rPr>
      <w:rFonts w:ascii="Segoe UI" w:eastAsiaTheme="minorEastAsia" w:hAnsi="Segoe UI" w:cs="Segoe UI"/>
      <w:sz w:val="18"/>
      <w:szCs w:val="18"/>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041551"/>
    <w:rPr>
      <w:rFonts w:ascii="Source Sans Pro" w:eastAsia="Source Sans Pro" w:hAnsi="Source Sans Pro" w:cs="Source Sans Pro"/>
      <w:b/>
      <w:bCs/>
      <w:sz w:val="20"/>
      <w:szCs w:val="20"/>
    </w:rPr>
  </w:style>
  <w:style w:type="character" w:customStyle="1" w:styleId="CommentSubjectChar">
    <w:name w:val="Comment Subject Char"/>
    <w:basedOn w:val="CommentTextChar"/>
    <w:link w:val="CommentSubject"/>
    <w:uiPriority w:val="99"/>
    <w:semiHidden/>
    <w:rsid w:val="00041551"/>
    <w:rPr>
      <w:rFonts w:ascii="Times" w:eastAsia="Times New Roman" w:hAnsi="Times" w:cs="Times New Roman"/>
      <w:b/>
      <w:bCs/>
      <w:sz w:val="20"/>
      <w:szCs w:val="20"/>
    </w:rPr>
  </w:style>
  <w:style w:type="character" w:customStyle="1" w:styleId="normaltextrun">
    <w:name w:val="normaltextrun"/>
    <w:basedOn w:val="DefaultParagraphFont"/>
    <w:rsid w:val="001305A9"/>
  </w:style>
  <w:style w:type="character" w:customStyle="1" w:styleId="eop">
    <w:name w:val="eop"/>
    <w:basedOn w:val="DefaultParagraphFont"/>
    <w:rsid w:val="0013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3869">
      <w:bodyDiv w:val="1"/>
      <w:marLeft w:val="0"/>
      <w:marRight w:val="0"/>
      <w:marTop w:val="0"/>
      <w:marBottom w:val="0"/>
      <w:divBdr>
        <w:top w:val="none" w:sz="0" w:space="0" w:color="auto"/>
        <w:left w:val="none" w:sz="0" w:space="0" w:color="auto"/>
        <w:bottom w:val="none" w:sz="0" w:space="0" w:color="auto"/>
        <w:right w:val="none" w:sz="0" w:space="0" w:color="auto"/>
      </w:divBdr>
    </w:div>
    <w:div w:id="965428802">
      <w:bodyDiv w:val="1"/>
      <w:marLeft w:val="0"/>
      <w:marRight w:val="0"/>
      <w:marTop w:val="0"/>
      <w:marBottom w:val="0"/>
      <w:divBdr>
        <w:top w:val="none" w:sz="0" w:space="0" w:color="auto"/>
        <w:left w:val="none" w:sz="0" w:space="0" w:color="auto"/>
        <w:bottom w:val="none" w:sz="0" w:space="0" w:color="auto"/>
        <w:right w:val="none" w:sz="0" w:space="0" w:color="auto"/>
      </w:divBdr>
    </w:div>
    <w:div w:id="110704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ywcaweekwithoutviolence.org/join-us" TargetMode="External"/><Relationship Id="rId18" Type="http://schemas.openxmlformats.org/officeDocument/2006/relationships/hyperlink" Target="http://ywcaweekwithoutviolence.org/act-now" TargetMode="External"/><Relationship Id="rId26" Type="http://schemas.openxmlformats.org/officeDocument/2006/relationships/hyperlink" Target="https://www.ywca.org/wp-content/uploads/20200910-WWV20-PledgeforPolicyMakers-FINAL.pdf" TargetMode="External"/><Relationship Id="rId39" Type="http://schemas.openxmlformats.org/officeDocument/2006/relationships/hyperlink" Target="https://ywcaweekwithoutviolence.org/join-us/join-our-twitter-chat/social-media-graphics/" TargetMode="External"/><Relationship Id="rId21" Type="http://schemas.openxmlformats.org/officeDocument/2006/relationships/hyperlink" Target="https://ywcaweekwithoutviolence.org/about/join-our-twitter-chat/" TargetMode="External"/><Relationship Id="rId34" Type="http://schemas.openxmlformats.org/officeDocument/2006/relationships/hyperlink" Target="https://ywcaweekwithoutviolence.org/wp-content/uploads/2019/08/20190815-WWV19-HostinganEvent-DRAFT-FINAL.pdf" TargetMode="External"/><Relationship Id="rId42" Type="http://schemas.openxmlformats.org/officeDocument/2006/relationships/hyperlink" Target="http://ywcaweekwithoutviolence.org/" TargetMode="External"/><Relationship Id="rId47" Type="http://schemas.openxmlformats.org/officeDocument/2006/relationships/hyperlink" Target="https://ywcaweekwithoutviolence.org/wp-content/uploads/2021/08/1200X675-WWV-Twitter-Graphic_R2.jpg" TargetMode="External"/><Relationship Id="rId50" Type="http://schemas.openxmlformats.org/officeDocument/2006/relationships/hyperlink" Target="http://ywcaweekwithoutviolence.org/" TargetMode="External"/><Relationship Id="rId55" Type="http://schemas.openxmlformats.org/officeDocument/2006/relationships/hyperlink" Target="http://ywcaweekwithoutviolence.org/"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ywcaweekwithoutviolence.org/host-an-event/" TargetMode="External"/><Relationship Id="rId20" Type="http://schemas.openxmlformats.org/officeDocument/2006/relationships/hyperlink" Target="https://ywcaweekwithoutviolence.org/about/join-our-twitter-chat/" TargetMode="External"/><Relationship Id="rId29" Type="http://schemas.openxmlformats.org/officeDocument/2006/relationships/hyperlink" Target="https://ywcaweekwithoutviolence.org/act-now/" TargetMode="External"/><Relationship Id="rId41" Type="http://schemas.openxmlformats.org/officeDocument/2006/relationships/hyperlink" Target="http://ywcaweekwithoutviolence.org/" TargetMode="External"/><Relationship Id="rId54" Type="http://schemas.openxmlformats.org/officeDocument/2006/relationships/hyperlink" Target="http://ywcaweekwithoutviolence.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ywca.quorum.us/actioncenter/" TargetMode="External"/><Relationship Id="rId32" Type="http://schemas.openxmlformats.org/officeDocument/2006/relationships/hyperlink" Target="https://ywcaweekwithoutviolence.org/find-an-event/" TargetMode="External"/><Relationship Id="rId37" Type="http://schemas.openxmlformats.org/officeDocument/2006/relationships/hyperlink" Target="https://ywcaweekwithoutviolence.org/" TargetMode="External"/><Relationship Id="rId40" Type="http://schemas.openxmlformats.org/officeDocument/2006/relationships/hyperlink" Target="https://ywcaweekwithoutviolence.org/wp-content/uploads/2021/08/1080x1080-Social-Media-Post.jpg" TargetMode="External"/><Relationship Id="rId45" Type="http://schemas.openxmlformats.org/officeDocument/2006/relationships/hyperlink" Target="http://ywcaweekwithoutviolence.org/" TargetMode="External"/><Relationship Id="rId53" Type="http://schemas.openxmlformats.org/officeDocument/2006/relationships/hyperlink" Target="http://ywcaweekwithoutviolence.org/join-us"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ywcaweekwithoutviolence.org/join-us" TargetMode="External"/><Relationship Id="rId23" Type="http://schemas.openxmlformats.org/officeDocument/2006/relationships/hyperlink" Target="https://ywcaweekwithoutviolence.org/act-now/" TargetMode="External"/><Relationship Id="rId28" Type="http://schemas.openxmlformats.org/officeDocument/2006/relationships/hyperlink" Target="https://ywcaweekwithoutviolence.org/policyresources/" TargetMode="External"/><Relationship Id="rId36" Type="http://schemas.openxmlformats.org/officeDocument/2006/relationships/hyperlink" Target="https://ywcaweekwithoutviolence.org/wwv-fact-sheets/" TargetMode="External"/><Relationship Id="rId49" Type="http://schemas.openxmlformats.org/officeDocument/2006/relationships/hyperlink" Target="http://ywcaweekwithoutviolence.org/"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ywcaweekwithoutviolence.org/week-of-action" TargetMode="External"/><Relationship Id="rId31" Type="http://schemas.openxmlformats.org/officeDocument/2006/relationships/hyperlink" Target="https://ywca.quorum.us/actioncenter/" TargetMode="External"/><Relationship Id="rId44" Type="http://schemas.openxmlformats.org/officeDocument/2006/relationships/hyperlink" Target="http://ywcaweekwithoutviolence.org/" TargetMode="External"/><Relationship Id="rId52" Type="http://schemas.openxmlformats.org/officeDocument/2006/relationships/hyperlink" Target="http://ywcaweekwithoutviolence.org/"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wcaweekwithoutviolence.org/about/national-partners/" TargetMode="External"/><Relationship Id="rId22" Type="http://schemas.openxmlformats.org/officeDocument/2006/relationships/hyperlink" Target="http://support.ywca.org/site/Donation2?df_id=3427&amp;mfc_pref=T&amp;3427.donation=form1" TargetMode="External"/><Relationship Id="rId27" Type="http://schemas.openxmlformats.org/officeDocument/2006/relationships/hyperlink" Target="https://www.ywca.org/wp-content/uploads/20200910-WWV2020-ProclamationforPolicymakers-FINAL.pdf" TargetMode="External"/><Relationship Id="rId30" Type="http://schemas.openxmlformats.org/officeDocument/2006/relationships/hyperlink" Target="https://ywcaweekwithoutviolence.org/policyresources/" TargetMode="External"/><Relationship Id="rId35" Type="http://schemas.openxmlformats.org/officeDocument/2006/relationships/hyperlink" Target="mailto:weekwithoutviolence@ywca.org" TargetMode="External"/><Relationship Id="rId43" Type="http://schemas.openxmlformats.org/officeDocument/2006/relationships/hyperlink" Target="http://ywcaweekwithoutviolence.org/" TargetMode="External"/><Relationship Id="rId48" Type="http://schemas.openxmlformats.org/officeDocument/2006/relationships/hyperlink" Target="http://ywcaweekwithoutviolence.org/" TargetMode="External"/><Relationship Id="rId56" Type="http://schemas.openxmlformats.org/officeDocument/2006/relationships/hyperlink" Target="http://ywcaweekwithoutviolence.org/join-us" TargetMode="External"/><Relationship Id="rId8" Type="http://schemas.openxmlformats.org/officeDocument/2006/relationships/settings" Target="settings.xml"/><Relationship Id="rId51" Type="http://schemas.openxmlformats.org/officeDocument/2006/relationships/hyperlink" Target="http://ywcaweekwithoutviolence.org/" TargetMode="External"/><Relationship Id="rId3" Type="http://schemas.openxmlformats.org/officeDocument/2006/relationships/customXml" Target="../customXml/item3.xml"/><Relationship Id="Ra9ce8a516cfd411b" Type="http://schemas.microsoft.com/office/2019/09/relationships/intelligence" Target="intelligence.xml"/><Relationship Id="rId12" Type="http://schemas.openxmlformats.org/officeDocument/2006/relationships/hyperlink" Target="http://www.ywcaweekwithoutviolence.org/about" TargetMode="External"/><Relationship Id="rId17" Type="http://schemas.openxmlformats.org/officeDocument/2006/relationships/hyperlink" Target="https://ywcaweekwithoutviolence.org/find-an-event/" TargetMode="External"/><Relationship Id="rId25" Type="http://schemas.openxmlformats.org/officeDocument/2006/relationships/hyperlink" Target="https://www.ywca.org/wp-content/uploads/20200910-WWV20-PledgeforCommunityMembers-FINAL.pdf" TargetMode="External"/><Relationship Id="rId33" Type="http://schemas.openxmlformats.org/officeDocument/2006/relationships/hyperlink" Target="http://ywcaweekwithoutviolence.org/register" TargetMode="External"/><Relationship Id="rId38" Type="http://schemas.openxmlformats.org/officeDocument/2006/relationships/hyperlink" Target="https://ywcaweekwithoutviolence.org/" TargetMode="External"/><Relationship Id="rId46" Type="http://schemas.openxmlformats.org/officeDocument/2006/relationships/hyperlink" Target="http://ywcaweekwithoutviolence.org/"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o3jVpBvV4dFtzBJJ9Kb7lUidQ==">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28C8542C0BA0047B7CD45301B1A60C8" ma:contentTypeVersion="4" ma:contentTypeDescription="Create a new document." ma:contentTypeScope="" ma:versionID="af81770ae9f9602ef6678b0b7f012350">
  <xsd:schema xmlns:xsd="http://www.w3.org/2001/XMLSchema" xmlns:xs="http://www.w3.org/2001/XMLSchema" xmlns:p="http://schemas.microsoft.com/office/2006/metadata/properties" xmlns:ns2="059a71bf-d235-4d50-9138-3d75c6726f5e" targetNamespace="http://schemas.microsoft.com/office/2006/metadata/properties" ma:root="true" ma:fieldsID="bec5967e98f114c21ba86688d6decabf" ns2:_="">
    <xsd:import namespace="059a71bf-d235-4d50-9138-3d75c6726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a71bf-d235-4d50-9138-3d75c6726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590716-60EC-4E04-A77A-1D8D49691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a71bf-d235-4d50-9138-3d75c6726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C870F-692D-4F30-8431-FDFE7C50E38A}">
  <ds:schemaRefs>
    <ds:schemaRef ds:uri="http://schemas.openxmlformats.org/officeDocument/2006/bibliography"/>
  </ds:schemaRefs>
</ds:datastoreItem>
</file>

<file path=customXml/itemProps4.xml><?xml version="1.0" encoding="utf-8"?>
<ds:datastoreItem xmlns:ds="http://schemas.openxmlformats.org/officeDocument/2006/customXml" ds:itemID="{DBB60411-3D12-4494-A907-6F5F2CDE409A}">
  <ds:schemaRefs>
    <ds:schemaRef ds:uri="http://schemas.microsoft.com/sharepoint/v3/contenttype/forms"/>
  </ds:schemaRefs>
</ds:datastoreItem>
</file>

<file path=customXml/itemProps5.xml><?xml version="1.0" encoding="utf-8"?>
<ds:datastoreItem xmlns:ds="http://schemas.openxmlformats.org/officeDocument/2006/customXml" ds:itemID="{0580FA98-A60D-4BED-A3C1-84249D7E2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15892</Characters>
  <Application>Microsoft Office Word</Application>
  <DocSecurity>0</DocSecurity>
  <Lines>132</Lines>
  <Paragraphs>37</Paragraphs>
  <ScaleCrop>false</ScaleCrop>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Wang</dc:creator>
  <cp:lastModifiedBy>Alessandra  Bryant</cp:lastModifiedBy>
  <cp:revision>64</cp:revision>
  <dcterms:created xsi:type="dcterms:W3CDTF">2020-09-23T17:52:00Z</dcterms:created>
  <dcterms:modified xsi:type="dcterms:W3CDTF">2021-08-12T21:06:00Z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0x010100128C8542C0BA0047B7CD45301B1A60C8</vt:lpwstr>
  </property>
</Properties>
</file>